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C181" w14:textId="298D48B1" w:rsidR="00CC0E81" w:rsidRPr="00591BF5" w:rsidRDefault="00CC0E81" w:rsidP="00CC0E81">
      <w:pPr>
        <w:pStyle w:val="FR1"/>
        <w:spacing w:line="240" w:lineRule="auto"/>
        <w:ind w:left="-567" w:right="0" w:firstLine="567"/>
        <w:jc w:val="both"/>
        <w:outlineLvl w:val="0"/>
        <w:rPr>
          <w:rFonts w:ascii="Manrope Light" w:hAnsi="Manrope Light" w:cs="Times New Roman"/>
          <w:b w:val="0"/>
          <w:bCs w:val="0"/>
          <w:color w:val="262626" w:themeColor="text1" w:themeTint="D9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8585"/>
        <w:gridCol w:w="1276"/>
      </w:tblGrid>
      <w:tr w:rsidR="003D496A" w:rsidRPr="00591BF5" w14:paraId="565F30D8" w14:textId="77777777" w:rsidTr="00083257">
        <w:trPr>
          <w:cantSplit/>
          <w:trHeight w:val="200"/>
          <w:jc w:val="center"/>
        </w:trPr>
        <w:tc>
          <w:tcPr>
            <w:tcW w:w="717" w:type="dxa"/>
          </w:tcPr>
          <w:p w14:paraId="5AB049C1" w14:textId="77777777" w:rsidR="003D496A" w:rsidRPr="00E85CF8" w:rsidRDefault="003D496A" w:rsidP="0069500D">
            <w:pPr>
              <w:pStyle w:val="FR1"/>
              <w:spacing w:line="240" w:lineRule="auto"/>
              <w:ind w:left="0" w:right="0"/>
              <w:rPr>
                <w:rFonts w:ascii="Manrope Medium" w:hAnsi="Manrope Medium" w:cs="Times New Roman"/>
                <w:b w:val="0"/>
                <w:sz w:val="20"/>
              </w:rPr>
            </w:pPr>
            <w:r w:rsidRPr="00E85CF8">
              <w:rPr>
                <w:rFonts w:ascii="Manrope Medium" w:hAnsi="Manrope Medium" w:cs="Times New Roman"/>
                <w:b w:val="0"/>
                <w:bCs w:val="0"/>
                <w:color w:val="262626" w:themeColor="text1" w:themeTint="D9"/>
                <w:sz w:val="20"/>
              </w:rPr>
              <w:t xml:space="preserve"> </w:t>
            </w:r>
            <w:r w:rsidRPr="00E85CF8">
              <w:rPr>
                <w:rFonts w:ascii="Manrope Medium" w:hAnsi="Manrope Medium" w:cs="Times New Roman"/>
                <w:b w:val="0"/>
                <w:sz w:val="20"/>
              </w:rPr>
              <w:t>№</w:t>
            </w:r>
          </w:p>
          <w:p w14:paraId="380A4D6D" w14:textId="77777777" w:rsidR="003D496A" w:rsidRPr="00E85CF8" w:rsidRDefault="003D496A" w:rsidP="00194B5C">
            <w:pPr>
              <w:pStyle w:val="FR1"/>
              <w:spacing w:line="240" w:lineRule="auto"/>
              <w:ind w:left="0" w:right="0"/>
              <w:rPr>
                <w:rFonts w:ascii="Manrope Medium" w:hAnsi="Manrope Medium" w:cs="Times New Roman"/>
                <w:b w:val="0"/>
                <w:sz w:val="20"/>
              </w:rPr>
            </w:pPr>
            <w:r w:rsidRPr="00E85CF8">
              <w:rPr>
                <w:rFonts w:ascii="Manrope Medium" w:hAnsi="Manrope Medium" w:cs="Times New Roman"/>
                <w:b w:val="0"/>
                <w:sz w:val="20"/>
              </w:rPr>
              <w:t>п/п</w:t>
            </w:r>
          </w:p>
        </w:tc>
        <w:tc>
          <w:tcPr>
            <w:tcW w:w="9861" w:type="dxa"/>
            <w:gridSpan w:val="2"/>
            <w:vAlign w:val="center"/>
          </w:tcPr>
          <w:p w14:paraId="7E49200B" w14:textId="77777777" w:rsidR="003D496A" w:rsidRPr="00E85CF8" w:rsidRDefault="003D496A" w:rsidP="00B201F6">
            <w:pPr>
              <w:pStyle w:val="FR1"/>
              <w:spacing w:line="240" w:lineRule="auto"/>
              <w:ind w:left="0" w:right="-52"/>
              <w:rPr>
                <w:rFonts w:ascii="Manrope Medium" w:hAnsi="Manrope Medium" w:cs="Times New Roman"/>
                <w:b w:val="0"/>
                <w:sz w:val="20"/>
              </w:rPr>
            </w:pPr>
            <w:r w:rsidRPr="00E85CF8">
              <w:rPr>
                <w:rFonts w:ascii="Manrope Medium" w:hAnsi="Manrope Medium" w:cs="Times New Roman"/>
                <w:b w:val="0"/>
              </w:rPr>
              <w:t>Наименование курса обучения</w:t>
            </w:r>
          </w:p>
        </w:tc>
      </w:tr>
      <w:tr w:rsidR="00055CBA" w:rsidRPr="00591BF5" w14:paraId="18252ED2" w14:textId="77777777" w:rsidTr="00E85CF8">
        <w:trPr>
          <w:cantSplit/>
          <w:trHeight w:val="223"/>
          <w:jc w:val="center"/>
        </w:trPr>
        <w:tc>
          <w:tcPr>
            <w:tcW w:w="10578" w:type="dxa"/>
            <w:gridSpan w:val="3"/>
          </w:tcPr>
          <w:p w14:paraId="1CE1A936" w14:textId="77777777" w:rsidR="00055CBA" w:rsidRPr="00591BF5" w:rsidRDefault="00055CBA" w:rsidP="00055FD0">
            <w:pPr>
              <w:jc w:val="center"/>
              <w:rPr>
                <w:rFonts w:ascii="Manrope Medium" w:hAnsi="Manrope Medium"/>
                <w:b/>
                <w:bCs/>
                <w:color w:val="17365D"/>
                <w:sz w:val="22"/>
                <w:szCs w:val="22"/>
              </w:rPr>
            </w:pPr>
            <w:r w:rsidRPr="00591BF5">
              <w:rPr>
                <w:rFonts w:ascii="Manrope Medium" w:hAnsi="Manrope Medium"/>
                <w:b/>
                <w:bCs/>
                <w:color w:val="17365D"/>
                <w:sz w:val="22"/>
                <w:szCs w:val="22"/>
              </w:rPr>
              <w:t>1.</w:t>
            </w:r>
            <w:r w:rsidRPr="00591BF5">
              <w:rPr>
                <w:rFonts w:ascii="Manrope Medium" w:hAnsi="Manrope Medium"/>
                <w:color w:val="17365D"/>
                <w:sz w:val="22"/>
                <w:szCs w:val="22"/>
              </w:rPr>
              <w:t xml:space="preserve"> </w:t>
            </w:r>
            <w:r w:rsidRPr="00591BF5">
              <w:rPr>
                <w:rFonts w:ascii="Manrope Medium" w:hAnsi="Manrope Medium"/>
                <w:b/>
                <w:bCs/>
                <w:color w:val="17365D"/>
                <w:sz w:val="22"/>
                <w:szCs w:val="22"/>
              </w:rPr>
              <w:t>ОХРАНА ТРУДА</w:t>
            </w:r>
          </w:p>
        </w:tc>
      </w:tr>
      <w:tr w:rsidR="00B201F6" w:rsidRPr="00745745" w14:paraId="2B5BED05" w14:textId="77777777" w:rsidTr="00E85CF8">
        <w:trPr>
          <w:cantSplit/>
          <w:trHeight w:val="526"/>
          <w:jc w:val="center"/>
        </w:trPr>
        <w:tc>
          <w:tcPr>
            <w:tcW w:w="717" w:type="dxa"/>
            <w:vAlign w:val="center"/>
          </w:tcPr>
          <w:p w14:paraId="6581FC96" w14:textId="77777777" w:rsidR="00B201F6" w:rsidRPr="00745745" w:rsidRDefault="00B201F6" w:rsidP="003905CB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1.1</w:t>
            </w:r>
            <w:r w:rsidR="00591BF5" w:rsidRPr="00745745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  <w:vAlign w:val="center"/>
          </w:tcPr>
          <w:p w14:paraId="46C3FF94" w14:textId="77777777" w:rsidR="00B201F6" w:rsidRPr="00745745" w:rsidRDefault="00B201F6" w:rsidP="0095576E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Общие </w:t>
            </w:r>
            <w:r w:rsidR="0095576E" w:rsidRPr="00745745">
              <w:rPr>
                <w:rFonts w:ascii="Manrope Light" w:hAnsi="Manrope Light"/>
                <w:sz w:val="22"/>
                <w:szCs w:val="22"/>
              </w:rPr>
              <w:t>по общим вопросам охраны труда и функционирования системы управления охраной труда</w:t>
            </w:r>
            <w:r w:rsidR="00083D6B" w:rsidRPr="00745745">
              <w:rPr>
                <w:rFonts w:ascii="Manrope Light" w:hAnsi="Manrope Light"/>
                <w:sz w:val="22"/>
                <w:szCs w:val="22"/>
              </w:rPr>
              <w:t xml:space="preserve"> (А)</w:t>
            </w:r>
            <w:r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="00986626" w:rsidRPr="00745745">
              <w:rPr>
                <w:rFonts w:ascii="Manrope Light" w:hAnsi="Manrope Light"/>
                <w:i/>
                <w:sz w:val="22"/>
                <w:szCs w:val="22"/>
              </w:rPr>
              <w:t>16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 xml:space="preserve"> часов</w:t>
            </w:r>
          </w:p>
        </w:tc>
        <w:tc>
          <w:tcPr>
            <w:tcW w:w="1276" w:type="dxa"/>
            <w:vAlign w:val="center"/>
          </w:tcPr>
          <w:p w14:paraId="6830989F" w14:textId="77777777" w:rsidR="00B201F6" w:rsidRPr="00745745" w:rsidRDefault="00B201F6" w:rsidP="00194B5C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B201F6" w:rsidRPr="00745745" w14:paraId="002F0C76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00A0A9D1" w14:textId="77777777" w:rsidR="00B201F6" w:rsidRPr="00745745" w:rsidRDefault="00B201F6" w:rsidP="003905CB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1.2</w:t>
            </w:r>
            <w:r w:rsidR="00591BF5" w:rsidRPr="00745745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  <w:vAlign w:val="center"/>
          </w:tcPr>
          <w:p w14:paraId="2E9F77F7" w14:textId="77777777" w:rsidR="00B201F6" w:rsidRPr="00745745" w:rsidRDefault="00BA3692" w:rsidP="00591BF5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Обучение по безопасным методам и приемам выполнения работ повышенной опасности, к которым  предъявляются дополнительные требования в соответс</w:t>
            </w:r>
            <w:r w:rsidR="00F24410" w:rsidRPr="00745745">
              <w:rPr>
                <w:rFonts w:ascii="Manrope Light" w:hAnsi="Manrope Light"/>
                <w:sz w:val="22"/>
                <w:szCs w:val="22"/>
              </w:rPr>
              <w:t>т</w:t>
            </w:r>
            <w:r w:rsidRPr="00745745">
              <w:rPr>
                <w:rFonts w:ascii="Manrope Light" w:hAnsi="Manrope Light"/>
                <w:sz w:val="22"/>
                <w:szCs w:val="22"/>
              </w:rPr>
              <w:t>вии с НПА, содержащим государственные нормативные требования охраны труда, (В)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16 часов</w:t>
            </w:r>
          </w:p>
        </w:tc>
        <w:tc>
          <w:tcPr>
            <w:tcW w:w="1276" w:type="dxa"/>
            <w:vAlign w:val="center"/>
          </w:tcPr>
          <w:p w14:paraId="36CA0BAF" w14:textId="77777777" w:rsidR="00B201F6" w:rsidRPr="00745745" w:rsidRDefault="00B201F6" w:rsidP="00194B5C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2F1038" w:rsidRPr="00745745" w14:paraId="5AF9DA78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27FDB86D" w14:textId="77777777" w:rsidR="002F1038" w:rsidRPr="00745745" w:rsidRDefault="002F1038" w:rsidP="002F1038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1.3.</w:t>
            </w:r>
          </w:p>
        </w:tc>
        <w:tc>
          <w:tcPr>
            <w:tcW w:w="8585" w:type="dxa"/>
            <w:vAlign w:val="center"/>
          </w:tcPr>
          <w:p w14:paraId="4B98F1DC" w14:textId="77777777" w:rsidR="002F1038" w:rsidRPr="00745745" w:rsidRDefault="00BA3692" w:rsidP="00BA3692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(земляные работы),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458358FE" w14:textId="77777777" w:rsidR="002F1038" w:rsidRPr="00745745" w:rsidRDefault="002F1038" w:rsidP="002F1038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BA3692" w:rsidRPr="00745745" w14:paraId="4CB6ED65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3E3F1166" w14:textId="77777777" w:rsidR="00BA3692" w:rsidRPr="00745745" w:rsidRDefault="00F24410" w:rsidP="002F1038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1.4.</w:t>
            </w:r>
          </w:p>
        </w:tc>
        <w:tc>
          <w:tcPr>
            <w:tcW w:w="8585" w:type="dxa"/>
            <w:vAlign w:val="center"/>
          </w:tcPr>
          <w:p w14:paraId="148B4DCC" w14:textId="77777777" w:rsidR="00BA3692" w:rsidRPr="00745745" w:rsidRDefault="00BA3692" w:rsidP="00BA3692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(ремонтные, монтажные и демонтажные работы), к которым предъявляются дополнительные требования в соответствии с нормативными правовыми актами,</w:t>
            </w:r>
          </w:p>
          <w:p w14:paraId="3F34597C" w14:textId="77777777" w:rsidR="00BA3692" w:rsidRPr="00745745" w:rsidRDefault="00BA3692" w:rsidP="00BA3692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5659C3BC" w14:textId="77777777" w:rsidR="00BA3692" w:rsidRPr="00745745" w:rsidRDefault="00BA3692" w:rsidP="002F1038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BA3692" w:rsidRPr="00745745" w14:paraId="5920F241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20BE1D53" w14:textId="77777777" w:rsidR="00BA3692" w:rsidRPr="00745745" w:rsidRDefault="00F24410" w:rsidP="002F1038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1.5.</w:t>
            </w:r>
          </w:p>
        </w:tc>
        <w:tc>
          <w:tcPr>
            <w:tcW w:w="8585" w:type="dxa"/>
            <w:vAlign w:val="center"/>
          </w:tcPr>
          <w:p w14:paraId="3877C6A1" w14:textId="77777777" w:rsidR="00BA3692" w:rsidRPr="00745745" w:rsidRDefault="00BA3692" w:rsidP="00BA3692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(работы, связанные с опасностью поражения электрическим током),</w:t>
            </w:r>
          </w:p>
          <w:p w14:paraId="660BE148" w14:textId="77777777" w:rsidR="00BA3692" w:rsidRPr="00745745" w:rsidRDefault="00BA3692" w:rsidP="00BA3692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 </w:t>
            </w:r>
            <w:r w:rsidR="002959C7" w:rsidRPr="00745745">
              <w:rPr>
                <w:rFonts w:ascii="Manrope Light" w:hAnsi="Manrope Light"/>
                <w:sz w:val="22"/>
                <w:szCs w:val="22"/>
              </w:rPr>
              <w:t xml:space="preserve">которым </w:t>
            </w:r>
            <w:r w:rsidRPr="00745745">
              <w:rPr>
                <w:rFonts w:ascii="Manrope Light" w:hAnsi="Manrope Light"/>
                <w:sz w:val="22"/>
                <w:szCs w:val="22"/>
              </w:rPr>
              <w:t>дополнительные требовани</w:t>
            </w:r>
            <w:r w:rsidR="002959C7" w:rsidRPr="00745745">
              <w:rPr>
                <w:rFonts w:ascii="Manrope Light" w:hAnsi="Manrope Light"/>
                <w:sz w:val="22"/>
                <w:szCs w:val="22"/>
              </w:rPr>
              <w:t xml:space="preserve">я в соответствии с нормативными </w:t>
            </w:r>
            <w:r w:rsidRPr="00745745">
              <w:rPr>
                <w:rFonts w:ascii="Manrope Light" w:hAnsi="Manrope Light"/>
                <w:sz w:val="22"/>
                <w:szCs w:val="22"/>
              </w:rPr>
              <w:t>правовыми</w:t>
            </w:r>
          </w:p>
          <w:p w14:paraId="70CE7C57" w14:textId="77777777" w:rsidR="00BA3692" w:rsidRPr="00745745" w:rsidRDefault="002959C7" w:rsidP="00BA3692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актами, содержащими государственные </w:t>
            </w:r>
            <w:r w:rsidR="00BA3692" w:rsidRPr="00745745">
              <w:rPr>
                <w:rFonts w:ascii="Manrope Light" w:hAnsi="Manrope Light"/>
                <w:sz w:val="22"/>
                <w:szCs w:val="22"/>
              </w:rPr>
              <w:t>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3C85191B" w14:textId="77777777" w:rsidR="00BA3692" w:rsidRPr="00745745" w:rsidRDefault="00BA3692" w:rsidP="002F1038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6F0CA329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5FFA9276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1.6.</w:t>
            </w:r>
          </w:p>
        </w:tc>
        <w:tc>
          <w:tcPr>
            <w:tcW w:w="8585" w:type="dxa"/>
            <w:vAlign w:val="center"/>
          </w:tcPr>
          <w:p w14:paraId="2AD19375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(работы на высоте), к которым предъявляются дополнительные</w:t>
            </w:r>
          </w:p>
          <w:p w14:paraId="4512BA22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требования в 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7A7B80E4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4462DCC8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52DC514E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1.7.</w:t>
            </w:r>
          </w:p>
        </w:tc>
        <w:tc>
          <w:tcPr>
            <w:tcW w:w="8585" w:type="dxa"/>
            <w:vAlign w:val="center"/>
          </w:tcPr>
          <w:p w14:paraId="69280F73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(работы, связанные с эксплуатацией сосудов, работающих под избыточным давлением),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40E5A11E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7632EDAE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1FBCB92D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1.8.</w:t>
            </w:r>
          </w:p>
        </w:tc>
        <w:tc>
          <w:tcPr>
            <w:tcW w:w="8585" w:type="dxa"/>
            <w:vAlign w:val="center"/>
          </w:tcPr>
          <w:p w14:paraId="2618C8FE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4"/>
                <w:szCs w:val="24"/>
              </w:rPr>
            </w:pPr>
            <w:r w:rsidRPr="00745745">
              <w:rPr>
                <w:rFonts w:ascii="Manrope Light" w:hAnsi="Manrope Light"/>
                <w:sz w:val="24"/>
                <w:szCs w:val="24"/>
              </w:rPr>
              <w:t xml:space="preserve">Программа обучения по безопасным методам и приемам выполнения работ повышенной опасности (работы в замкнутых объемах, в ограниченных пространствах),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</w:t>
            </w:r>
            <w:r w:rsidRPr="00745745">
              <w:rPr>
                <w:rFonts w:ascii="Manrope Light" w:hAnsi="Manrope Light"/>
                <w:color w:val="000000"/>
                <w:sz w:val="24"/>
                <w:szCs w:val="24"/>
                <w:shd w:val="clear" w:color="auto" w:fill="FFFFFF"/>
              </w:rPr>
              <w:t>охраны труда (16 ч)</w:t>
            </w:r>
          </w:p>
        </w:tc>
        <w:tc>
          <w:tcPr>
            <w:tcW w:w="1276" w:type="dxa"/>
            <w:vAlign w:val="center"/>
          </w:tcPr>
          <w:p w14:paraId="1FE3835B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15A8AAB7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1AD5322F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1.9.</w:t>
            </w:r>
          </w:p>
        </w:tc>
        <w:tc>
          <w:tcPr>
            <w:tcW w:w="8585" w:type="dxa"/>
            <w:vAlign w:val="center"/>
          </w:tcPr>
          <w:p w14:paraId="7FF30638" w14:textId="77777777" w:rsidR="00F24410" w:rsidRPr="00745745" w:rsidRDefault="00F24410" w:rsidP="00F24410">
            <w:pPr>
              <w:shd w:val="clear" w:color="auto" w:fill="FFFFFF"/>
              <w:rPr>
                <w:rFonts w:ascii="Manrope Light" w:hAnsi="Manrope Light"/>
                <w:color w:val="000000"/>
                <w:sz w:val="24"/>
                <w:szCs w:val="24"/>
              </w:rPr>
            </w:pPr>
            <w:r w:rsidRPr="00745745">
              <w:rPr>
                <w:rFonts w:ascii="Manrope Light" w:hAnsi="Manrope Light"/>
                <w:color w:val="000000"/>
                <w:sz w:val="24"/>
                <w:szCs w:val="24"/>
              </w:rPr>
              <w:t>Программа обучения по безопасным методам и приемам выполнения работ</w:t>
            </w:r>
          </w:p>
          <w:p w14:paraId="294287AF" w14:textId="77777777" w:rsidR="00F24410" w:rsidRPr="00745745" w:rsidRDefault="00F24410" w:rsidP="00F24410">
            <w:pPr>
              <w:shd w:val="clear" w:color="auto" w:fill="FFFFFF"/>
              <w:rPr>
                <w:rFonts w:ascii="Manrope Light" w:hAnsi="Manrope Light"/>
                <w:color w:val="000000"/>
                <w:sz w:val="24"/>
                <w:szCs w:val="24"/>
              </w:rPr>
            </w:pPr>
            <w:r w:rsidRPr="00745745">
              <w:rPr>
                <w:rFonts w:ascii="Manrope Light" w:hAnsi="Manrope Light"/>
                <w:color w:val="000000"/>
                <w:sz w:val="24"/>
                <w:szCs w:val="24"/>
              </w:rPr>
              <w:t xml:space="preserve">повышенной </w:t>
            </w:r>
            <w:r w:rsidRPr="00745745">
              <w:rPr>
                <w:rFonts w:ascii="Manrope Light" w:hAnsi="Manrope Light"/>
                <w:color w:val="000000"/>
                <w:sz w:val="24"/>
                <w:szCs w:val="24"/>
                <w:shd w:val="clear" w:color="auto" w:fill="FFFFFF"/>
              </w:rPr>
              <w:t xml:space="preserve">опасности </w:t>
            </w:r>
            <w:r w:rsidRPr="00745745">
              <w:rPr>
                <w:rFonts w:ascii="Manrope Light" w:hAnsi="Manrope Light"/>
                <w:color w:val="000000"/>
                <w:sz w:val="24"/>
                <w:szCs w:val="24"/>
              </w:rPr>
              <w:t>(электросварочные и газосварочные работы), к которым</w:t>
            </w:r>
          </w:p>
          <w:p w14:paraId="785C096E" w14:textId="77777777" w:rsidR="00F24410" w:rsidRPr="00745745" w:rsidRDefault="00F24410" w:rsidP="00F24410">
            <w:pPr>
              <w:shd w:val="clear" w:color="auto" w:fill="FFFFFF"/>
              <w:rPr>
                <w:rFonts w:ascii="Manrope Light" w:hAnsi="Manrope Light"/>
                <w:color w:val="000000"/>
                <w:sz w:val="24"/>
                <w:szCs w:val="24"/>
              </w:rPr>
            </w:pPr>
            <w:r w:rsidRPr="00745745">
              <w:rPr>
                <w:rFonts w:ascii="Manrope Light" w:hAnsi="Manrope Light"/>
                <w:color w:val="000000"/>
                <w:sz w:val="24"/>
                <w:szCs w:val="24"/>
              </w:rPr>
              <w:t>предъявляются дополнительные требования в соответствии с нормативными</w:t>
            </w:r>
          </w:p>
          <w:p w14:paraId="7DE2BE63" w14:textId="77777777" w:rsidR="00F24410" w:rsidRPr="00745745" w:rsidRDefault="00F24410" w:rsidP="00F2441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45745">
              <w:rPr>
                <w:rFonts w:ascii="Manrope Light" w:hAnsi="Manrope Light"/>
                <w:color w:val="000000"/>
                <w:sz w:val="24"/>
                <w:szCs w:val="24"/>
              </w:rPr>
              <w:t>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7EAEDEDC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65851093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02A9EDA6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1.10.</w:t>
            </w:r>
          </w:p>
        </w:tc>
        <w:tc>
          <w:tcPr>
            <w:tcW w:w="8585" w:type="dxa"/>
            <w:vAlign w:val="center"/>
          </w:tcPr>
          <w:p w14:paraId="4C0EB180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(работы, связанные с опасностью воздействия сильнодействующих и</w:t>
            </w:r>
          </w:p>
          <w:p w14:paraId="6ABC5E2E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ядовитых веществ),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57760405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55F3DC3E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3CD9D2A9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1.11</w:t>
            </w:r>
          </w:p>
        </w:tc>
        <w:tc>
          <w:tcPr>
            <w:tcW w:w="8585" w:type="dxa"/>
            <w:vAlign w:val="center"/>
          </w:tcPr>
          <w:p w14:paraId="0B736F85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(газоопасные работы),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6689F7CA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72E5E63F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07552AE4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1.12.</w:t>
            </w:r>
          </w:p>
        </w:tc>
        <w:tc>
          <w:tcPr>
            <w:tcW w:w="8585" w:type="dxa"/>
            <w:vAlign w:val="center"/>
          </w:tcPr>
          <w:p w14:paraId="695B23AC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(огневые работы), к которым предъявляются дополнительные требования в</w:t>
            </w:r>
          </w:p>
          <w:p w14:paraId="68747C30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57CD1D32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74262B36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78BEEBFB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1.13.</w:t>
            </w:r>
          </w:p>
        </w:tc>
        <w:tc>
          <w:tcPr>
            <w:tcW w:w="8585" w:type="dxa"/>
            <w:vAlign w:val="center"/>
          </w:tcPr>
          <w:p w14:paraId="4F6FE801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(работы, связанные с эксплуатацией подъемных сооружений),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132456E4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5EE58091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7754B445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8585" w:type="dxa"/>
            <w:vAlign w:val="center"/>
          </w:tcPr>
          <w:p w14:paraId="0794AC70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(работы, связанные с эксплуатацией тепловых энергоустановок),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6DA7F16B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745745" w14:paraId="1EB4064F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25822DB1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1.15.</w:t>
            </w:r>
          </w:p>
        </w:tc>
        <w:tc>
          <w:tcPr>
            <w:tcW w:w="8585" w:type="dxa"/>
            <w:vAlign w:val="center"/>
          </w:tcPr>
          <w:p w14:paraId="0E1FB22D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(окрасочные работы),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710317C6" w14:textId="77777777" w:rsidR="00F24410" w:rsidRPr="00745745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591BF5" w14:paraId="7A91B958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7B62D671" w14:textId="77777777" w:rsidR="00F24410" w:rsidRPr="00745745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1.16.</w:t>
            </w:r>
          </w:p>
        </w:tc>
        <w:tc>
          <w:tcPr>
            <w:tcW w:w="8585" w:type="dxa"/>
            <w:vAlign w:val="center"/>
          </w:tcPr>
          <w:p w14:paraId="19C9B3C6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(работы, выполняемые: в зонах с постоянно действующими опасными</w:t>
            </w:r>
          </w:p>
          <w:p w14:paraId="6A027D2E" w14:textId="77777777" w:rsidR="00F24410" w:rsidRPr="0074574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или вредными производственными факторами), к которым предъявляются дополнительные требования в соответствии с нормативными правовыми актами,</w:t>
            </w:r>
          </w:p>
          <w:p w14:paraId="7C894E22" w14:textId="77777777" w:rsidR="00F24410" w:rsidRPr="00A45ED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3A877B4B" w14:textId="77777777" w:rsidR="00F24410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591BF5" w14:paraId="08D41148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438061A6" w14:textId="77777777" w:rsidR="00F24410" w:rsidRPr="003905CB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>
              <w:rPr>
                <w:rFonts w:ascii="Manrope Light" w:hAnsi="Manrope Light"/>
                <w:color w:val="17365D"/>
                <w:sz w:val="20"/>
                <w:szCs w:val="20"/>
              </w:rPr>
              <w:t>1.17.</w:t>
            </w:r>
          </w:p>
        </w:tc>
        <w:tc>
          <w:tcPr>
            <w:tcW w:w="8585" w:type="dxa"/>
            <w:vAlign w:val="center"/>
          </w:tcPr>
          <w:p w14:paraId="2F2F00BC" w14:textId="77777777" w:rsidR="00F24410" w:rsidRPr="00A45ED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A45ED5">
              <w:rPr>
                <w:rFonts w:ascii="Manrope Light" w:hAnsi="Manrope Light"/>
                <w:sz w:val="22"/>
                <w:szCs w:val="22"/>
              </w:rPr>
              <w:t xml:space="preserve">Программа обучения </w:t>
            </w:r>
            <w:r>
              <w:rPr>
                <w:rFonts w:ascii="Manrope Light" w:hAnsi="Manrope Light"/>
                <w:sz w:val="22"/>
                <w:szCs w:val="22"/>
              </w:rPr>
              <w:t xml:space="preserve">по безопасным методам и приемам </w:t>
            </w:r>
            <w:r w:rsidRPr="00A45ED5">
              <w:rPr>
                <w:rFonts w:ascii="Manrope Light" w:hAnsi="Manrope Light"/>
                <w:sz w:val="22"/>
                <w:szCs w:val="22"/>
              </w:rPr>
              <w:t>выполнения работ по</w:t>
            </w:r>
            <w:r>
              <w:rPr>
                <w:rFonts w:ascii="Manrope Light" w:hAnsi="Manrope Light"/>
                <w:sz w:val="22"/>
                <w:szCs w:val="22"/>
              </w:rPr>
              <w:t xml:space="preserve">вышенной опасности (специальные </w:t>
            </w:r>
            <w:r w:rsidRPr="00A45ED5">
              <w:rPr>
                <w:rFonts w:ascii="Manrope Light" w:hAnsi="Manrope Light"/>
                <w:sz w:val="22"/>
                <w:szCs w:val="22"/>
              </w:rPr>
              <w:t>работы по ремон</w:t>
            </w:r>
            <w:r>
              <w:rPr>
                <w:rFonts w:ascii="Manrope Light" w:hAnsi="Manrope Light"/>
                <w:sz w:val="22"/>
                <w:szCs w:val="22"/>
              </w:rPr>
              <w:t xml:space="preserve">ту и обслуживанию оборудования, </w:t>
            </w:r>
            <w:r w:rsidRPr="00A45ED5">
              <w:rPr>
                <w:rFonts w:ascii="Manrope Light" w:hAnsi="Manrope Light"/>
                <w:sz w:val="22"/>
                <w:szCs w:val="22"/>
              </w:rPr>
              <w:t>связанные с в</w:t>
            </w:r>
            <w:r>
              <w:rPr>
                <w:rFonts w:ascii="Manrope Light" w:hAnsi="Manrope Light"/>
                <w:sz w:val="22"/>
                <w:szCs w:val="22"/>
              </w:rPr>
              <w:t xml:space="preserve">оздействием опасных или вредных </w:t>
            </w:r>
            <w:r w:rsidRPr="00A45ED5">
              <w:rPr>
                <w:rFonts w:ascii="Manrope Light" w:hAnsi="Manrope Light"/>
                <w:sz w:val="22"/>
                <w:szCs w:val="22"/>
              </w:rPr>
              <w:t>производственных фак</w:t>
            </w:r>
            <w:r>
              <w:rPr>
                <w:rFonts w:ascii="Manrope Light" w:hAnsi="Manrope Light"/>
                <w:sz w:val="22"/>
                <w:szCs w:val="22"/>
              </w:rPr>
              <w:t xml:space="preserve">торов), к которым предъявляются </w:t>
            </w:r>
            <w:r w:rsidRPr="00A45ED5">
              <w:rPr>
                <w:rFonts w:ascii="Manrope Light" w:hAnsi="Manrope Light"/>
                <w:sz w:val="22"/>
                <w:szCs w:val="22"/>
              </w:rPr>
              <w:t>дополнительные требования в соответствии с нормативными</w:t>
            </w:r>
          </w:p>
          <w:p w14:paraId="393C078F" w14:textId="77777777" w:rsidR="00F24410" w:rsidRPr="00A45ED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>
              <w:rPr>
                <w:rFonts w:ascii="Manrope Light" w:hAnsi="Manrope Light"/>
                <w:sz w:val="22"/>
                <w:szCs w:val="22"/>
              </w:rPr>
              <w:t xml:space="preserve">правовыми актами, содержащими государственные </w:t>
            </w:r>
            <w:r w:rsidRPr="00A45ED5">
              <w:rPr>
                <w:rFonts w:ascii="Manrope Light" w:hAnsi="Manrope Light"/>
                <w:sz w:val="22"/>
                <w:szCs w:val="22"/>
              </w:rPr>
              <w:t>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4EFADBEE" w14:textId="77777777" w:rsidR="00F24410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591BF5" w14:paraId="40083698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4AA7A623" w14:textId="77777777" w:rsidR="00F24410" w:rsidRPr="003905CB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>
              <w:rPr>
                <w:rFonts w:ascii="Manrope Light" w:hAnsi="Manrope Light"/>
                <w:color w:val="17365D"/>
                <w:sz w:val="20"/>
                <w:szCs w:val="20"/>
              </w:rPr>
              <w:t>1.18.</w:t>
            </w:r>
          </w:p>
        </w:tc>
        <w:tc>
          <w:tcPr>
            <w:tcW w:w="8585" w:type="dxa"/>
            <w:vAlign w:val="center"/>
          </w:tcPr>
          <w:p w14:paraId="1C9D6249" w14:textId="77777777" w:rsidR="00F24410" w:rsidRPr="00A45ED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A45ED5">
              <w:rPr>
                <w:rFonts w:ascii="Manrope Light" w:hAnsi="Manrope Light"/>
                <w:sz w:val="22"/>
                <w:szCs w:val="22"/>
              </w:rPr>
              <w:t xml:space="preserve">Программа обучения </w:t>
            </w:r>
            <w:r>
              <w:rPr>
                <w:rFonts w:ascii="Manrope Light" w:hAnsi="Manrope Light"/>
                <w:sz w:val="22"/>
                <w:szCs w:val="22"/>
              </w:rPr>
              <w:t xml:space="preserve">по безопасным методам и приемам </w:t>
            </w:r>
            <w:r w:rsidRPr="00A45ED5">
              <w:rPr>
                <w:rFonts w:ascii="Manrope Light" w:hAnsi="Manrope Light"/>
                <w:sz w:val="22"/>
                <w:szCs w:val="22"/>
              </w:rPr>
              <w:t>выполнения работ повыше</w:t>
            </w:r>
            <w:r>
              <w:rPr>
                <w:rFonts w:ascii="Manrope Light" w:hAnsi="Manrope Light"/>
                <w:sz w:val="22"/>
                <w:szCs w:val="22"/>
              </w:rPr>
              <w:t xml:space="preserve">нной опасности (работы по сливу </w:t>
            </w:r>
            <w:r w:rsidRPr="00A45ED5">
              <w:rPr>
                <w:rFonts w:ascii="Manrope Light" w:hAnsi="Manrope Light"/>
                <w:sz w:val="22"/>
                <w:szCs w:val="22"/>
              </w:rPr>
              <w:t>легковоспламеняющихся жидкостей, кислот и щелочей из</w:t>
            </w:r>
          </w:p>
          <w:p w14:paraId="5CD04EA1" w14:textId="77777777" w:rsidR="00F24410" w:rsidRPr="00A45ED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A45ED5">
              <w:rPr>
                <w:rFonts w:ascii="Manrope Light" w:hAnsi="Manrope Light"/>
                <w:sz w:val="22"/>
                <w:szCs w:val="22"/>
              </w:rPr>
              <w:t>железнодорожных ци</w:t>
            </w:r>
            <w:r>
              <w:rPr>
                <w:rFonts w:ascii="Manrope Light" w:hAnsi="Manrope Light"/>
                <w:sz w:val="22"/>
                <w:szCs w:val="22"/>
              </w:rPr>
              <w:t xml:space="preserve">стерн при отсутствии специально </w:t>
            </w:r>
            <w:r w:rsidRPr="00A45ED5">
              <w:rPr>
                <w:rFonts w:ascii="Manrope Light" w:hAnsi="Manrope Light"/>
                <w:sz w:val="22"/>
                <w:szCs w:val="22"/>
              </w:rPr>
              <w:t>оборудованных слив</w:t>
            </w:r>
            <w:r>
              <w:rPr>
                <w:rFonts w:ascii="Manrope Light" w:hAnsi="Manrope Light"/>
                <w:sz w:val="22"/>
                <w:szCs w:val="22"/>
              </w:rPr>
              <w:t xml:space="preserve">ных эстакад с механизированными средствами слива), к которым предъявляются </w:t>
            </w:r>
            <w:r w:rsidRPr="00A45ED5">
              <w:rPr>
                <w:rFonts w:ascii="Manrope Light" w:hAnsi="Manrope Light"/>
                <w:sz w:val="22"/>
                <w:szCs w:val="22"/>
              </w:rPr>
              <w:t>дополнительные требовани</w:t>
            </w:r>
            <w:r>
              <w:rPr>
                <w:rFonts w:ascii="Manrope Light" w:hAnsi="Manrope Light"/>
                <w:sz w:val="22"/>
                <w:szCs w:val="22"/>
              </w:rPr>
              <w:t xml:space="preserve">я в соответствии с нормативными правовыми актами, </w:t>
            </w:r>
            <w:r w:rsidRPr="00A45ED5">
              <w:rPr>
                <w:rFonts w:ascii="Manrope Light" w:hAnsi="Manrope Light"/>
                <w:sz w:val="22"/>
                <w:szCs w:val="22"/>
              </w:rPr>
              <w:t>содержащими</w:t>
            </w:r>
          </w:p>
          <w:p w14:paraId="3E655499" w14:textId="77777777" w:rsidR="00F24410" w:rsidRPr="00A45ED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>
              <w:rPr>
                <w:rFonts w:ascii="Manrope Light" w:hAnsi="Manrope Light"/>
                <w:sz w:val="22"/>
                <w:szCs w:val="22"/>
              </w:rPr>
              <w:t xml:space="preserve">государственные </w:t>
            </w:r>
            <w:r w:rsidRPr="00A45ED5">
              <w:rPr>
                <w:rFonts w:ascii="Manrope Light" w:hAnsi="Manrope Light"/>
                <w:sz w:val="22"/>
                <w:szCs w:val="22"/>
              </w:rPr>
              <w:t>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506B50D1" w14:textId="77777777" w:rsidR="00F24410" w:rsidRPr="003905CB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591BF5" w14:paraId="283EE941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162348CD" w14:textId="77777777" w:rsidR="00F24410" w:rsidRPr="00ED15BC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ED15BC">
              <w:rPr>
                <w:rFonts w:ascii="Manrope Light" w:hAnsi="Manrope Light"/>
                <w:color w:val="17365D"/>
                <w:sz w:val="20"/>
                <w:szCs w:val="20"/>
              </w:rPr>
              <w:t>1.19.</w:t>
            </w:r>
          </w:p>
        </w:tc>
        <w:tc>
          <w:tcPr>
            <w:tcW w:w="8585" w:type="dxa"/>
            <w:vAlign w:val="center"/>
          </w:tcPr>
          <w:p w14:paraId="62ACA34F" w14:textId="77777777" w:rsidR="00F24410" w:rsidRPr="00A45ED5" w:rsidRDefault="00F24410" w:rsidP="00F24410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ED15BC">
              <w:rPr>
                <w:rFonts w:ascii="Manrope Light" w:hAnsi="Manrope Light"/>
                <w:sz w:val="22"/>
                <w:szCs w:val="22"/>
              </w:rPr>
              <w:t>Программа обучения по безопасным методам и приемам выполнения работ повышенной опасности (работы, выполняемые в помещениях с недостатком кислорода или наличием вредных газов и паров, выполняемые с использованием изолирующих средств индивидуальной защиты),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1401E871" w14:textId="77777777" w:rsidR="00F24410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F24410" w:rsidRPr="00591BF5" w14:paraId="7847DCCD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108730EB" w14:textId="77777777" w:rsidR="00F24410" w:rsidRPr="003905CB" w:rsidRDefault="00F2441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>
              <w:rPr>
                <w:rFonts w:ascii="Manrope Light" w:hAnsi="Manrope Light"/>
                <w:color w:val="17365D"/>
                <w:sz w:val="20"/>
                <w:szCs w:val="20"/>
              </w:rPr>
              <w:t>1.20.</w:t>
            </w:r>
          </w:p>
        </w:tc>
        <w:tc>
          <w:tcPr>
            <w:tcW w:w="8585" w:type="dxa"/>
            <w:vAlign w:val="center"/>
          </w:tcPr>
          <w:p w14:paraId="2D6C53BB" w14:textId="77777777" w:rsidR="00F24410" w:rsidRPr="00BA3F40" w:rsidRDefault="00F24410" w:rsidP="00F24410">
            <w:pPr>
              <w:shd w:val="clear" w:color="auto" w:fill="FFFFFF"/>
              <w:rPr>
                <w:rFonts w:ascii="Manrope Light" w:hAnsi="Manrope Light"/>
                <w:color w:val="000000"/>
                <w:sz w:val="23"/>
                <w:szCs w:val="23"/>
              </w:rPr>
            </w:pPr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>Программа обучения по безопасным методам и приемам выполнения работ повышенной опасности (работы, выполняемые: в охранных зонах воздушных линий</w:t>
            </w:r>
          </w:p>
          <w:p w14:paraId="2FD4F4CB" w14:textId="77777777" w:rsidR="00F24410" w:rsidRPr="00BA3F40" w:rsidRDefault="00F24410" w:rsidP="00F24410">
            <w:pPr>
              <w:shd w:val="clear" w:color="auto" w:fill="FFFFFF"/>
              <w:rPr>
                <w:rFonts w:ascii="Manrope Light" w:hAnsi="Manrope Light"/>
                <w:color w:val="000000"/>
                <w:sz w:val="23"/>
                <w:szCs w:val="23"/>
              </w:rPr>
            </w:pPr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>электропередачи, подземных газопроводов, нефтепроводов и подземных коммуникаций; на участках с патогенным заражением почвы; в зданиях или сооружениях, находящихся в аварийном состоянии), к которым предъявляются дополнительные требования в соответствии с нормативными правовыми актами,</w:t>
            </w:r>
          </w:p>
          <w:p w14:paraId="17BFCAA4" w14:textId="77777777" w:rsidR="00F24410" w:rsidRPr="00F24410" w:rsidRDefault="00F24410" w:rsidP="00F2441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>содержащими государственные нормативные требования охраны труда (16ч)</w:t>
            </w:r>
          </w:p>
        </w:tc>
        <w:tc>
          <w:tcPr>
            <w:tcW w:w="1276" w:type="dxa"/>
            <w:vAlign w:val="center"/>
          </w:tcPr>
          <w:p w14:paraId="33CDC694" w14:textId="77777777" w:rsidR="00F24410" w:rsidRPr="003905CB" w:rsidRDefault="00F2441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BA3F40" w:rsidRPr="00591BF5" w14:paraId="300C6190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77EE97C9" w14:textId="77777777" w:rsidR="00BA3F40" w:rsidRDefault="00BA3F40" w:rsidP="00F24410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>
              <w:rPr>
                <w:rFonts w:ascii="Manrope Light" w:hAnsi="Manrope Light"/>
                <w:color w:val="17365D"/>
                <w:sz w:val="20"/>
                <w:szCs w:val="20"/>
              </w:rPr>
              <w:t>1.21.</w:t>
            </w:r>
          </w:p>
        </w:tc>
        <w:tc>
          <w:tcPr>
            <w:tcW w:w="8585" w:type="dxa"/>
            <w:vAlign w:val="center"/>
          </w:tcPr>
          <w:p w14:paraId="1741E8D7" w14:textId="77777777" w:rsidR="00BA3F40" w:rsidRPr="00BA3F40" w:rsidRDefault="00BA3F40" w:rsidP="00BA3F40">
            <w:pPr>
              <w:shd w:val="clear" w:color="auto" w:fill="FFFFFF"/>
              <w:rPr>
                <w:rFonts w:ascii="Manrope Light" w:hAnsi="Manrope Light"/>
                <w:color w:val="000000"/>
                <w:sz w:val="23"/>
                <w:szCs w:val="23"/>
              </w:rPr>
            </w:pPr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 xml:space="preserve">Программа обучения </w:t>
            </w:r>
            <w:r>
              <w:rPr>
                <w:rFonts w:ascii="Manrope Light" w:hAnsi="Manrope Light"/>
                <w:color w:val="000000"/>
                <w:sz w:val="23"/>
                <w:szCs w:val="23"/>
              </w:rPr>
              <w:t xml:space="preserve">по безопасным методам и приемам </w:t>
            </w:r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>выполнения работ</w:t>
            </w:r>
            <w:r>
              <w:rPr>
                <w:rFonts w:ascii="Manrope Light" w:hAnsi="Manrope Light"/>
                <w:color w:val="000000"/>
                <w:sz w:val="23"/>
                <w:szCs w:val="23"/>
              </w:rPr>
              <w:t xml:space="preserve"> повышенной опасности (</w:t>
            </w:r>
            <w:proofErr w:type="spellStart"/>
            <w:proofErr w:type="gramStart"/>
            <w:r>
              <w:rPr>
                <w:rFonts w:ascii="Manrope Light" w:hAnsi="Manrope Light"/>
                <w:color w:val="000000"/>
                <w:sz w:val="23"/>
                <w:szCs w:val="23"/>
              </w:rPr>
              <w:t>погрузо</w:t>
            </w:r>
            <w:proofErr w:type="spellEnd"/>
            <w:r>
              <w:rPr>
                <w:rFonts w:ascii="Manrope Light" w:hAnsi="Manrope Light"/>
                <w:color w:val="000000"/>
                <w:sz w:val="23"/>
                <w:szCs w:val="23"/>
              </w:rPr>
              <w:t xml:space="preserve">- </w:t>
            </w:r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>разгрузочные</w:t>
            </w:r>
            <w:proofErr w:type="gramEnd"/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 xml:space="preserve"> р</w:t>
            </w:r>
            <w:r>
              <w:rPr>
                <w:rFonts w:ascii="Manrope Light" w:hAnsi="Manrope Light"/>
                <w:color w:val="000000"/>
                <w:sz w:val="23"/>
                <w:szCs w:val="23"/>
              </w:rPr>
              <w:t xml:space="preserve">аботы), к которым предъявляются </w:t>
            </w:r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>дополнитель</w:t>
            </w:r>
            <w:r>
              <w:rPr>
                <w:rFonts w:ascii="Manrope Light" w:hAnsi="Manrope Light"/>
                <w:color w:val="000000"/>
                <w:sz w:val="23"/>
                <w:szCs w:val="23"/>
              </w:rPr>
              <w:t xml:space="preserve">ные требования в соответствии с нормативными правовыми актами, содержащими </w:t>
            </w:r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>государственные</w:t>
            </w:r>
          </w:p>
          <w:p w14:paraId="568E4C75" w14:textId="77777777" w:rsidR="00BA3F40" w:rsidRPr="00BA3F40" w:rsidRDefault="00BA3F40" w:rsidP="00BA3F40">
            <w:pPr>
              <w:shd w:val="clear" w:color="auto" w:fill="FFFFFF"/>
              <w:rPr>
                <w:rFonts w:ascii="Manrope Light" w:hAnsi="Manrope Light"/>
                <w:color w:val="000000"/>
                <w:sz w:val="23"/>
                <w:szCs w:val="23"/>
              </w:rPr>
            </w:pPr>
            <w:r w:rsidRPr="00BA3F40">
              <w:rPr>
                <w:rFonts w:ascii="Manrope Light" w:hAnsi="Manrope Light"/>
                <w:color w:val="000000"/>
                <w:sz w:val="23"/>
                <w:szCs w:val="23"/>
              </w:rPr>
              <w:t>нормативные требования охраны труда (16 ч)</w:t>
            </w:r>
          </w:p>
        </w:tc>
        <w:tc>
          <w:tcPr>
            <w:tcW w:w="1276" w:type="dxa"/>
            <w:vAlign w:val="center"/>
          </w:tcPr>
          <w:p w14:paraId="2C1801DE" w14:textId="77777777" w:rsidR="00BA3F40" w:rsidRDefault="00BA3F40" w:rsidP="00F24410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2F1038" w:rsidRPr="00591BF5" w14:paraId="50F15513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6607A8D4" w14:textId="77777777" w:rsidR="002F1038" w:rsidRPr="003905CB" w:rsidRDefault="00BB34E5" w:rsidP="002F1038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>
              <w:rPr>
                <w:rFonts w:ascii="Manrope Light" w:hAnsi="Manrope Light"/>
                <w:color w:val="17365D"/>
                <w:sz w:val="20"/>
                <w:szCs w:val="20"/>
              </w:rPr>
              <w:t>1.22</w:t>
            </w:r>
            <w:r w:rsidR="00F24410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  <w:vAlign w:val="center"/>
          </w:tcPr>
          <w:p w14:paraId="4EE4ACD9" w14:textId="77777777" w:rsidR="002F1038" w:rsidRPr="00591BF5" w:rsidRDefault="002F1038" w:rsidP="002F1038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591BF5">
              <w:rPr>
                <w:rFonts w:ascii="Manrope Light" w:hAnsi="Manrope Light"/>
                <w:sz w:val="22"/>
                <w:szCs w:val="22"/>
              </w:rPr>
              <w:t xml:space="preserve">Правила по охране труда при выполнении </w:t>
            </w:r>
            <w:r w:rsidRPr="00591BF5">
              <w:rPr>
                <w:rFonts w:ascii="Manrope Light" w:hAnsi="Manrope Light"/>
                <w:b/>
                <w:sz w:val="22"/>
                <w:szCs w:val="22"/>
              </w:rPr>
              <w:t>электросварочных и газосварочных</w:t>
            </w:r>
            <w:r w:rsidRPr="00591BF5">
              <w:rPr>
                <w:rFonts w:ascii="Manrope Light" w:hAnsi="Manrope Light"/>
                <w:sz w:val="22"/>
                <w:szCs w:val="22"/>
              </w:rPr>
              <w:t xml:space="preserve"> работ (</w:t>
            </w:r>
            <w:r w:rsidRPr="00591BF5">
              <w:rPr>
                <w:rFonts w:ascii="Manrope Light" w:hAnsi="Manrope Light"/>
                <w:bCs/>
                <w:sz w:val="22"/>
                <w:szCs w:val="22"/>
              </w:rPr>
              <w:t xml:space="preserve">Приказ Министерства труда и социальной защиты российской федерации от 11 декабря 2020 года № 884н), </w:t>
            </w:r>
            <w:r w:rsidRPr="00591BF5">
              <w:rPr>
                <w:rFonts w:ascii="Manrope Light" w:hAnsi="Manrope Light"/>
                <w:bCs/>
                <w:i/>
                <w:sz w:val="22"/>
                <w:szCs w:val="22"/>
              </w:rPr>
              <w:t>16 часов</w:t>
            </w:r>
          </w:p>
        </w:tc>
        <w:tc>
          <w:tcPr>
            <w:tcW w:w="1276" w:type="dxa"/>
            <w:vAlign w:val="center"/>
          </w:tcPr>
          <w:p w14:paraId="35C7E6E3" w14:textId="77777777" w:rsidR="002F1038" w:rsidRPr="003905CB" w:rsidRDefault="002F1038" w:rsidP="002F1038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E93052" w:rsidRPr="00745745" w14:paraId="51FC5023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5559A619" w14:textId="77777777" w:rsidR="00E93052" w:rsidRPr="00745745" w:rsidRDefault="00E93052" w:rsidP="002F1038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  <w:lang w:val="en-US"/>
              </w:rPr>
              <w:t>1</w:t>
            </w:r>
            <w:r w:rsidR="00BB34E5" w:rsidRPr="00745745">
              <w:rPr>
                <w:rFonts w:ascii="Manrope Light" w:hAnsi="Manrope Light"/>
                <w:color w:val="17365D"/>
                <w:sz w:val="20"/>
                <w:szCs w:val="20"/>
              </w:rPr>
              <w:t>.23.</w:t>
            </w:r>
          </w:p>
        </w:tc>
        <w:tc>
          <w:tcPr>
            <w:tcW w:w="8585" w:type="dxa"/>
            <w:vAlign w:val="center"/>
          </w:tcPr>
          <w:p w14:paraId="6B45F202" w14:textId="77777777" w:rsidR="00E93052" w:rsidRPr="00745745" w:rsidRDefault="00E93052" w:rsidP="002F1038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(16 ч)</w:t>
            </w:r>
          </w:p>
        </w:tc>
        <w:tc>
          <w:tcPr>
            <w:tcW w:w="1276" w:type="dxa"/>
            <w:vAlign w:val="center"/>
          </w:tcPr>
          <w:p w14:paraId="75622A43" w14:textId="77777777" w:rsidR="00E93052" w:rsidRPr="00745745" w:rsidRDefault="00E93052" w:rsidP="002F1038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E93052" w:rsidRPr="00745745" w14:paraId="326F6B2B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579B3C09" w14:textId="77777777" w:rsidR="00E93052" w:rsidRPr="00745745" w:rsidRDefault="00BB34E5" w:rsidP="00E93052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1.24.</w:t>
            </w:r>
          </w:p>
        </w:tc>
        <w:tc>
          <w:tcPr>
            <w:tcW w:w="8585" w:type="dxa"/>
            <w:vAlign w:val="center"/>
          </w:tcPr>
          <w:p w14:paraId="795AFFA1" w14:textId="77777777" w:rsidR="00E93052" w:rsidRPr="00745745" w:rsidRDefault="00E93052" w:rsidP="00E93052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Обучение по использованию (</w:t>
            </w:r>
            <w:proofErr w:type="spellStart"/>
            <w:r w:rsidRPr="00745745">
              <w:rPr>
                <w:rFonts w:ascii="Manrope Light" w:hAnsi="Manrope Light"/>
                <w:sz w:val="22"/>
                <w:szCs w:val="22"/>
              </w:rPr>
              <w:t>примененению</w:t>
            </w:r>
            <w:proofErr w:type="spellEnd"/>
            <w:r w:rsidRPr="00745745">
              <w:rPr>
                <w:rFonts w:ascii="Manrope Light" w:hAnsi="Manrope Light"/>
                <w:sz w:val="22"/>
                <w:szCs w:val="22"/>
              </w:rPr>
              <w:t>) СИЗ, (8ч)</w:t>
            </w:r>
          </w:p>
        </w:tc>
        <w:tc>
          <w:tcPr>
            <w:tcW w:w="1276" w:type="dxa"/>
            <w:vAlign w:val="center"/>
          </w:tcPr>
          <w:p w14:paraId="330DC5F1" w14:textId="77777777" w:rsidR="00E93052" w:rsidRPr="00745745" w:rsidRDefault="00E93052" w:rsidP="00E93052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69500D" w:rsidRPr="00591BF5" w14:paraId="32BDAA60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776F286F" w14:textId="77777777" w:rsidR="0069500D" w:rsidRPr="00745745" w:rsidRDefault="00BB34E5" w:rsidP="003905CB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1.25</w:t>
            </w:r>
            <w:r w:rsidR="00F24410" w:rsidRPr="00745745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  <w:vAlign w:val="center"/>
          </w:tcPr>
          <w:p w14:paraId="7E6F2607" w14:textId="77777777" w:rsidR="0069500D" w:rsidRPr="00591BF5" w:rsidRDefault="0095576E" w:rsidP="00591BF5">
            <w:pPr>
              <w:pStyle w:val="Normal1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bCs/>
                <w:sz w:val="22"/>
                <w:szCs w:val="22"/>
              </w:rPr>
              <w:t>Обучение по оказанию первой помощи пострадавшим</w:t>
            </w:r>
            <w:r w:rsidR="0069500D" w:rsidRPr="00745745">
              <w:rPr>
                <w:rFonts w:ascii="Manrope Light" w:hAnsi="Manrope Light"/>
                <w:bCs/>
                <w:sz w:val="22"/>
                <w:szCs w:val="22"/>
              </w:rPr>
              <w:t xml:space="preserve">, </w:t>
            </w:r>
            <w:r w:rsidRPr="00745745">
              <w:rPr>
                <w:rFonts w:ascii="Manrope Light" w:hAnsi="Manrope Light"/>
                <w:bCs/>
                <w:i/>
                <w:sz w:val="22"/>
                <w:szCs w:val="22"/>
              </w:rPr>
              <w:t>8</w:t>
            </w:r>
            <w:r w:rsidR="0069500D" w:rsidRPr="00745745">
              <w:rPr>
                <w:rFonts w:ascii="Manrope Light" w:hAnsi="Manrope Light"/>
                <w:bCs/>
                <w:i/>
                <w:sz w:val="22"/>
                <w:szCs w:val="22"/>
              </w:rPr>
              <w:t xml:space="preserve"> часов</w:t>
            </w:r>
            <w:r w:rsidR="0069500D" w:rsidRPr="00591BF5">
              <w:rPr>
                <w:rFonts w:ascii="Manrope Light" w:hAnsi="Manrope Light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912D68E" w14:textId="77777777" w:rsidR="0069500D" w:rsidRPr="003905CB" w:rsidRDefault="0069500D" w:rsidP="00194B5C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2F1038" w:rsidRPr="00591BF5" w14:paraId="7988F06F" w14:textId="77777777" w:rsidTr="00E85CF8">
        <w:trPr>
          <w:cantSplit/>
          <w:trHeight w:val="197"/>
          <w:jc w:val="center"/>
        </w:trPr>
        <w:tc>
          <w:tcPr>
            <w:tcW w:w="717" w:type="dxa"/>
            <w:vAlign w:val="center"/>
          </w:tcPr>
          <w:p w14:paraId="313E05D5" w14:textId="77777777" w:rsidR="002F1038" w:rsidRPr="003905CB" w:rsidRDefault="00BB34E5" w:rsidP="003905CB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>
              <w:rPr>
                <w:rFonts w:ascii="Manrope Light" w:hAnsi="Manrope Light"/>
                <w:color w:val="17365D"/>
                <w:sz w:val="20"/>
                <w:szCs w:val="20"/>
              </w:rPr>
              <w:t>1.26</w:t>
            </w:r>
            <w:r w:rsidR="00F24410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  <w:vAlign w:val="center"/>
          </w:tcPr>
          <w:p w14:paraId="337297DE" w14:textId="77777777" w:rsidR="002F1038" w:rsidRDefault="002F1038" w:rsidP="00591BF5">
            <w:pPr>
              <w:pStyle w:val="Normal1"/>
              <w:rPr>
                <w:rFonts w:ascii="Manrope Light" w:hAnsi="Manrope Light"/>
                <w:bCs/>
                <w:sz w:val="22"/>
                <w:szCs w:val="22"/>
              </w:rPr>
            </w:pPr>
            <w:r>
              <w:rPr>
                <w:rFonts w:ascii="Manrope Light" w:hAnsi="Manrope Light"/>
                <w:bCs/>
                <w:sz w:val="22"/>
                <w:szCs w:val="22"/>
              </w:rPr>
              <w:t xml:space="preserve">КПК: Дополнительная профессиональная программа по подготовке преподавателей, обучающихся приемам оказания первой помощи </w:t>
            </w:r>
            <w:r w:rsidRPr="002F1038">
              <w:rPr>
                <w:rFonts w:ascii="Manrope Light" w:hAnsi="Manrope Light"/>
                <w:bCs/>
                <w:i/>
                <w:sz w:val="22"/>
                <w:szCs w:val="22"/>
              </w:rPr>
              <w:t>(32ч.)</w:t>
            </w:r>
          </w:p>
        </w:tc>
        <w:tc>
          <w:tcPr>
            <w:tcW w:w="1276" w:type="dxa"/>
            <w:vAlign w:val="center"/>
          </w:tcPr>
          <w:p w14:paraId="4E38F12B" w14:textId="77777777" w:rsidR="002F1038" w:rsidRDefault="002F1038" w:rsidP="00194B5C">
            <w:pPr>
              <w:pStyle w:val="FR1"/>
              <w:tabs>
                <w:tab w:val="left" w:pos="570"/>
              </w:tabs>
              <w:spacing w:after="220"/>
              <w:ind w:left="0" w:right="-52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69500D" w:rsidRPr="00E119FC" w14:paraId="677E8B0B" w14:textId="77777777" w:rsidTr="00E85CF8">
        <w:trPr>
          <w:cantSplit/>
          <w:trHeight w:val="415"/>
          <w:jc w:val="center"/>
        </w:trPr>
        <w:tc>
          <w:tcPr>
            <w:tcW w:w="717" w:type="dxa"/>
            <w:vAlign w:val="center"/>
          </w:tcPr>
          <w:p w14:paraId="157CCF28" w14:textId="77777777" w:rsidR="0069500D" w:rsidRPr="00E119FC" w:rsidRDefault="00BB34E5" w:rsidP="003905CB">
            <w:pPr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E119FC">
              <w:rPr>
                <w:rFonts w:ascii="Manrope Light" w:hAnsi="Manrope Light"/>
                <w:color w:val="17365D"/>
                <w:sz w:val="20"/>
                <w:szCs w:val="20"/>
              </w:rPr>
              <w:t>1.27</w:t>
            </w:r>
            <w:r w:rsidR="00F24410" w:rsidRPr="00E119FC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  <w:vAlign w:val="center"/>
          </w:tcPr>
          <w:p w14:paraId="7023FCAF" w14:textId="77777777" w:rsidR="0069500D" w:rsidRPr="00E119FC" w:rsidRDefault="0069500D" w:rsidP="00591BF5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E119FC">
              <w:rPr>
                <w:rFonts w:ascii="Manrope Light" w:hAnsi="Manrope Light"/>
                <w:sz w:val="22"/>
                <w:szCs w:val="22"/>
              </w:rPr>
              <w:t>Правила по охране труда при работе на высоте. Безопасные методы и приемы выполнения работ на высоте</w:t>
            </w:r>
            <w:r w:rsidR="00A26153" w:rsidRPr="00E119FC">
              <w:rPr>
                <w:rFonts w:ascii="Manrope Light" w:hAnsi="Manrope Light"/>
                <w:sz w:val="22"/>
                <w:szCs w:val="22"/>
              </w:rPr>
              <w:t>,</w:t>
            </w:r>
            <w:r w:rsidR="00062D66" w:rsidRPr="00E119FC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E119FC">
              <w:rPr>
                <w:rFonts w:ascii="Manrope Light" w:hAnsi="Manrope Light"/>
                <w:i/>
                <w:sz w:val="22"/>
                <w:szCs w:val="22"/>
              </w:rPr>
              <w:t>16 часов</w:t>
            </w:r>
            <w:r w:rsidRPr="00E119FC">
              <w:rPr>
                <w:rFonts w:ascii="Manrope Light" w:hAnsi="Manrope Ligh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FA1A688" w14:textId="77777777" w:rsidR="0069500D" w:rsidRPr="00E119FC" w:rsidRDefault="0069500D" w:rsidP="00194B5C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  <w:tr w:rsidR="006A2311" w:rsidRPr="00745745" w14:paraId="5651C4EF" w14:textId="77777777" w:rsidTr="00E85CF8">
        <w:trPr>
          <w:cantSplit/>
          <w:trHeight w:val="180"/>
          <w:jc w:val="center"/>
        </w:trPr>
        <w:tc>
          <w:tcPr>
            <w:tcW w:w="717" w:type="dxa"/>
            <w:vMerge w:val="restart"/>
            <w:vAlign w:val="center"/>
          </w:tcPr>
          <w:p w14:paraId="7CA90474" w14:textId="77777777" w:rsidR="006A2311" w:rsidRPr="00745745" w:rsidRDefault="00BB34E5" w:rsidP="003905CB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lastRenderedPageBreak/>
              <w:t>1.28</w:t>
            </w:r>
          </w:p>
        </w:tc>
        <w:tc>
          <w:tcPr>
            <w:tcW w:w="8585" w:type="dxa"/>
            <w:vAlign w:val="center"/>
          </w:tcPr>
          <w:p w14:paraId="7B1CBFB6" w14:textId="77777777" w:rsidR="006A2311" w:rsidRPr="00745745" w:rsidRDefault="00A70887" w:rsidP="00194B5C">
            <w:pPr>
              <w:jc w:val="both"/>
              <w:rPr>
                <w:rFonts w:ascii="Manrope Light" w:hAnsi="Manrope Light"/>
                <w:b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Безопасные  методы и приемы выполнения работ на высоте, при которых существуют риски, связанные с возможным падением работника с высоты 1,8 м и более, в том числе выполняемых при подъеме на высоту более 5 м., или спуска с высоты более 5 м по лестнице, угол наклона которой к горизонтальной поверхности составляет более 75°, а также при проведении работ на площадках на расстоянии  ближе 2 м. от </w:t>
            </w:r>
            <w:proofErr w:type="spellStart"/>
            <w:r w:rsidRPr="00745745">
              <w:rPr>
                <w:rFonts w:ascii="Manrope Light" w:hAnsi="Manrope Light"/>
                <w:sz w:val="22"/>
                <w:szCs w:val="22"/>
              </w:rPr>
              <w:t>неогражденных</w:t>
            </w:r>
            <w:proofErr w:type="spellEnd"/>
            <w:r w:rsidRPr="00745745">
              <w:rPr>
                <w:rFonts w:ascii="Manrope Light" w:hAnsi="Manrope Light"/>
                <w:sz w:val="22"/>
                <w:szCs w:val="22"/>
              </w:rPr>
              <w:t xml:space="preserve"> перепадов по высоте более 1,8 м., а также если высота защитного ограждения площадок менее 1,1 м.</w:t>
            </w:r>
          </w:p>
        </w:tc>
        <w:tc>
          <w:tcPr>
            <w:tcW w:w="1276" w:type="dxa"/>
            <w:vAlign w:val="center"/>
          </w:tcPr>
          <w:p w14:paraId="18F3A6C6" w14:textId="77777777" w:rsidR="006A2311" w:rsidRPr="00745745" w:rsidRDefault="006A2311" w:rsidP="00194B5C">
            <w:pPr>
              <w:jc w:val="center"/>
              <w:rPr>
                <w:rFonts w:ascii="Manrope Light" w:hAnsi="Manrope Light"/>
                <w:b/>
                <w:bCs/>
                <w:color w:val="17365D"/>
                <w:sz w:val="22"/>
                <w:szCs w:val="22"/>
              </w:rPr>
            </w:pPr>
          </w:p>
        </w:tc>
      </w:tr>
      <w:tr w:rsidR="006A2311" w:rsidRPr="00745745" w14:paraId="380FE278" w14:textId="77777777" w:rsidTr="00E85CF8">
        <w:trPr>
          <w:cantSplit/>
          <w:trHeight w:val="58"/>
          <w:jc w:val="center"/>
        </w:trPr>
        <w:tc>
          <w:tcPr>
            <w:tcW w:w="717" w:type="dxa"/>
            <w:vMerge/>
            <w:vAlign w:val="center"/>
          </w:tcPr>
          <w:p w14:paraId="19FCD7D9" w14:textId="77777777" w:rsidR="006A2311" w:rsidRPr="00745745" w:rsidRDefault="006A2311" w:rsidP="00194B5C">
            <w:pPr>
              <w:pStyle w:val="Normal1"/>
              <w:jc w:val="center"/>
              <w:rPr>
                <w:rFonts w:ascii="Manrope Light" w:hAnsi="Manrope Light"/>
                <w:color w:val="17365D"/>
                <w:sz w:val="22"/>
                <w:szCs w:val="22"/>
              </w:rPr>
            </w:pPr>
          </w:p>
        </w:tc>
        <w:tc>
          <w:tcPr>
            <w:tcW w:w="8585" w:type="dxa"/>
            <w:vAlign w:val="center"/>
          </w:tcPr>
          <w:p w14:paraId="13F15D34" w14:textId="77777777" w:rsidR="006A2311" w:rsidRPr="00745745" w:rsidRDefault="006A2311" w:rsidP="00194B5C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b/>
                <w:sz w:val="22"/>
                <w:szCs w:val="22"/>
              </w:rPr>
              <w:t>(</w:t>
            </w:r>
            <w:r w:rsidRPr="00745745">
              <w:rPr>
                <w:rFonts w:ascii="Manrope Light" w:hAnsi="Manrope Light"/>
                <w:b/>
                <w:sz w:val="22"/>
                <w:szCs w:val="22"/>
                <w:lang w:val="en-US"/>
              </w:rPr>
              <w:t>I</w:t>
            </w:r>
            <w:r w:rsidRPr="00745745">
              <w:rPr>
                <w:rFonts w:ascii="Manrope Light" w:hAnsi="Manrope Light"/>
                <w:b/>
                <w:sz w:val="22"/>
                <w:szCs w:val="22"/>
              </w:rPr>
              <w:t xml:space="preserve"> группа)</w:t>
            </w:r>
            <w:r w:rsidRPr="00745745">
              <w:rPr>
                <w:rFonts w:ascii="Manrope Light" w:hAnsi="Manrope Light"/>
                <w:sz w:val="22"/>
                <w:szCs w:val="22"/>
              </w:rPr>
              <w:t>,</w:t>
            </w:r>
            <w:r w:rsidRPr="00745745">
              <w:rPr>
                <w:rFonts w:ascii="Manrope Light" w:hAnsi="Manrope Light"/>
                <w:b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16 часов</w:t>
            </w:r>
          </w:p>
        </w:tc>
        <w:tc>
          <w:tcPr>
            <w:tcW w:w="1276" w:type="dxa"/>
            <w:vAlign w:val="center"/>
          </w:tcPr>
          <w:p w14:paraId="2D913E4D" w14:textId="77777777" w:rsidR="006A2311" w:rsidRPr="00745745" w:rsidRDefault="006A2311" w:rsidP="00194B5C">
            <w:pPr>
              <w:jc w:val="center"/>
              <w:rPr>
                <w:rFonts w:ascii="Manrope Light" w:hAnsi="Manrope Light"/>
                <w:b/>
                <w:bCs/>
                <w:color w:val="17365D"/>
                <w:sz w:val="22"/>
                <w:szCs w:val="22"/>
              </w:rPr>
            </w:pPr>
          </w:p>
        </w:tc>
      </w:tr>
      <w:tr w:rsidR="006A2311" w:rsidRPr="00745745" w14:paraId="64D26F59" w14:textId="77777777" w:rsidTr="00E85CF8">
        <w:trPr>
          <w:cantSplit/>
          <w:trHeight w:val="180"/>
          <w:jc w:val="center"/>
        </w:trPr>
        <w:tc>
          <w:tcPr>
            <w:tcW w:w="717" w:type="dxa"/>
            <w:vMerge/>
            <w:vAlign w:val="center"/>
          </w:tcPr>
          <w:p w14:paraId="546FEEE8" w14:textId="77777777" w:rsidR="006A2311" w:rsidRPr="00745745" w:rsidRDefault="006A2311" w:rsidP="00194B5C">
            <w:pPr>
              <w:pStyle w:val="Normal1"/>
              <w:jc w:val="center"/>
              <w:rPr>
                <w:rFonts w:ascii="Manrope Light" w:hAnsi="Manrope Light"/>
                <w:color w:val="17365D"/>
                <w:sz w:val="22"/>
                <w:szCs w:val="22"/>
              </w:rPr>
            </w:pPr>
          </w:p>
        </w:tc>
        <w:tc>
          <w:tcPr>
            <w:tcW w:w="8585" w:type="dxa"/>
            <w:vAlign w:val="center"/>
          </w:tcPr>
          <w:p w14:paraId="652D27E6" w14:textId="77777777" w:rsidR="006A2311" w:rsidRPr="00745745" w:rsidRDefault="006A2311" w:rsidP="00194B5C">
            <w:pPr>
              <w:jc w:val="both"/>
              <w:rPr>
                <w:rFonts w:ascii="Manrope Light" w:hAnsi="Manrope Light"/>
                <w:b/>
                <w:sz w:val="22"/>
                <w:szCs w:val="22"/>
              </w:rPr>
            </w:pPr>
            <w:r w:rsidRPr="00745745">
              <w:rPr>
                <w:rFonts w:ascii="Manrope Light" w:hAnsi="Manrope Light"/>
                <w:b/>
                <w:sz w:val="22"/>
                <w:szCs w:val="22"/>
              </w:rPr>
              <w:t>(</w:t>
            </w:r>
            <w:r w:rsidRPr="00745745">
              <w:rPr>
                <w:rFonts w:ascii="Manrope Light" w:hAnsi="Manrope Light"/>
                <w:b/>
                <w:sz w:val="22"/>
                <w:szCs w:val="22"/>
                <w:lang w:val="en-US"/>
              </w:rPr>
              <w:t>II</w:t>
            </w:r>
            <w:r w:rsidRPr="00745745">
              <w:rPr>
                <w:rFonts w:ascii="Manrope Light" w:hAnsi="Manrope Light"/>
                <w:b/>
                <w:sz w:val="22"/>
                <w:szCs w:val="22"/>
              </w:rPr>
              <w:t xml:space="preserve"> группа)</w:t>
            </w:r>
            <w:r w:rsidRPr="00745745">
              <w:rPr>
                <w:rFonts w:ascii="Manrope Light" w:hAnsi="Manrope Light"/>
                <w:sz w:val="22"/>
                <w:szCs w:val="22"/>
              </w:rPr>
              <w:t xml:space="preserve">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24 часа</w:t>
            </w:r>
          </w:p>
        </w:tc>
        <w:tc>
          <w:tcPr>
            <w:tcW w:w="1276" w:type="dxa"/>
            <w:vAlign w:val="center"/>
          </w:tcPr>
          <w:p w14:paraId="106098CB" w14:textId="77777777" w:rsidR="006A2311" w:rsidRPr="00745745" w:rsidRDefault="006A2311" w:rsidP="00194B5C">
            <w:pPr>
              <w:jc w:val="center"/>
              <w:rPr>
                <w:rFonts w:ascii="Manrope Light" w:hAnsi="Manrope Light"/>
                <w:b/>
                <w:bCs/>
                <w:color w:val="17365D"/>
                <w:sz w:val="22"/>
                <w:szCs w:val="22"/>
              </w:rPr>
            </w:pPr>
          </w:p>
        </w:tc>
      </w:tr>
      <w:tr w:rsidR="006A2311" w:rsidRPr="00745745" w14:paraId="431737EC" w14:textId="77777777" w:rsidTr="00E85CF8">
        <w:trPr>
          <w:cantSplit/>
          <w:trHeight w:val="180"/>
          <w:jc w:val="center"/>
        </w:trPr>
        <w:tc>
          <w:tcPr>
            <w:tcW w:w="717" w:type="dxa"/>
            <w:vMerge/>
            <w:vAlign w:val="center"/>
          </w:tcPr>
          <w:p w14:paraId="78068DBC" w14:textId="77777777" w:rsidR="006A2311" w:rsidRPr="00745745" w:rsidRDefault="006A2311" w:rsidP="00194B5C">
            <w:pPr>
              <w:pStyle w:val="Normal1"/>
              <w:jc w:val="center"/>
              <w:rPr>
                <w:rFonts w:ascii="Manrope Light" w:hAnsi="Manrope Light"/>
                <w:color w:val="17365D"/>
                <w:sz w:val="22"/>
                <w:szCs w:val="22"/>
              </w:rPr>
            </w:pPr>
          </w:p>
        </w:tc>
        <w:tc>
          <w:tcPr>
            <w:tcW w:w="8585" w:type="dxa"/>
            <w:vAlign w:val="center"/>
          </w:tcPr>
          <w:p w14:paraId="2E784E6C" w14:textId="77777777" w:rsidR="006A2311" w:rsidRPr="00745745" w:rsidRDefault="006A2311" w:rsidP="00194B5C">
            <w:pPr>
              <w:jc w:val="both"/>
              <w:rPr>
                <w:rFonts w:ascii="Manrope Light" w:hAnsi="Manrope Light"/>
                <w:b/>
                <w:sz w:val="22"/>
                <w:szCs w:val="22"/>
              </w:rPr>
            </w:pPr>
            <w:r w:rsidRPr="00745745">
              <w:rPr>
                <w:rFonts w:ascii="Manrope Light" w:hAnsi="Manrope Light"/>
                <w:b/>
                <w:sz w:val="22"/>
                <w:szCs w:val="22"/>
              </w:rPr>
              <w:t>(</w:t>
            </w:r>
            <w:r w:rsidRPr="00745745">
              <w:rPr>
                <w:rFonts w:ascii="Manrope Light" w:hAnsi="Manrope Light"/>
                <w:b/>
                <w:sz w:val="22"/>
                <w:szCs w:val="22"/>
                <w:lang w:val="en-US"/>
              </w:rPr>
              <w:t>III</w:t>
            </w:r>
            <w:r w:rsidRPr="00745745">
              <w:rPr>
                <w:rFonts w:ascii="Manrope Light" w:hAnsi="Manrope Light"/>
                <w:b/>
                <w:sz w:val="22"/>
                <w:szCs w:val="22"/>
              </w:rPr>
              <w:t xml:space="preserve"> группа)</w:t>
            </w:r>
            <w:r w:rsidRPr="00745745">
              <w:rPr>
                <w:rFonts w:ascii="Manrope Light" w:hAnsi="Manrope Light"/>
                <w:sz w:val="22"/>
                <w:szCs w:val="22"/>
              </w:rPr>
              <w:t xml:space="preserve">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58655914" w14:textId="77777777" w:rsidR="006A2311" w:rsidRPr="00745745" w:rsidRDefault="006A2311" w:rsidP="00194B5C">
            <w:pPr>
              <w:jc w:val="center"/>
              <w:rPr>
                <w:rFonts w:ascii="Manrope Light" w:hAnsi="Manrope Light"/>
                <w:b/>
                <w:bCs/>
                <w:color w:val="17365D"/>
                <w:sz w:val="22"/>
                <w:szCs w:val="22"/>
              </w:rPr>
            </w:pPr>
          </w:p>
        </w:tc>
      </w:tr>
      <w:tr w:rsidR="00591BF5" w:rsidRPr="00745745" w14:paraId="7B3EDEBF" w14:textId="77777777" w:rsidTr="00E85CF8">
        <w:trPr>
          <w:cantSplit/>
          <w:trHeight w:val="221"/>
          <w:jc w:val="center"/>
        </w:trPr>
        <w:tc>
          <w:tcPr>
            <w:tcW w:w="10578" w:type="dxa"/>
            <w:gridSpan w:val="3"/>
          </w:tcPr>
          <w:p w14:paraId="6CC92289" w14:textId="77777777" w:rsidR="00591BF5" w:rsidRPr="00745745" w:rsidRDefault="00591BF5" w:rsidP="006A2311">
            <w:pPr>
              <w:pStyle w:val="FR1"/>
              <w:tabs>
                <w:tab w:val="left" w:pos="570"/>
              </w:tabs>
              <w:spacing w:line="240" w:lineRule="auto"/>
              <w:ind w:left="0" w:right="-163"/>
              <w:rPr>
                <w:rFonts w:ascii="Manrope Medium" w:hAnsi="Manrope Medium" w:cs="Times New Roman"/>
                <w:color w:val="17365D"/>
              </w:rPr>
            </w:pPr>
            <w:r w:rsidRPr="00745745">
              <w:rPr>
                <w:rFonts w:ascii="Manrope Medium" w:hAnsi="Manrope Medium" w:cs="Times New Roman"/>
                <w:color w:val="17365D"/>
              </w:rPr>
              <w:t>2. ПОЖАРНАЯ БЕЗОПАСНОСТЬ</w:t>
            </w:r>
          </w:p>
        </w:tc>
      </w:tr>
      <w:tr w:rsidR="00A66B78" w:rsidRPr="00745745" w14:paraId="70783727" w14:textId="77777777" w:rsidTr="00E85CF8">
        <w:trPr>
          <w:cantSplit/>
          <w:trHeight w:val="299"/>
          <w:jc w:val="center"/>
        </w:trPr>
        <w:tc>
          <w:tcPr>
            <w:tcW w:w="717" w:type="dxa"/>
            <w:vAlign w:val="center"/>
          </w:tcPr>
          <w:p w14:paraId="35F444B1" w14:textId="77777777" w:rsidR="00A66B78" w:rsidRPr="00745745" w:rsidRDefault="00A66B78" w:rsidP="003905CB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2.1</w:t>
            </w:r>
            <w:r w:rsidR="00591BF5" w:rsidRPr="00745745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76FC0527" w14:textId="77777777" w:rsidR="00A66B78" w:rsidRPr="00745745" w:rsidRDefault="00A66B78" w:rsidP="00591BF5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Дополнительная профессиональная программа повышения квалификации для руководителей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 xml:space="preserve">организаций, лиц, назначенных руководителем организации ответственными за обеспечение пожарной безопасности, на объектах защиты, в которых могут одновременно находиться 50 и более человек, объектов защиты, отнесенных к категориям повышенной </w:t>
            </w:r>
            <w:proofErr w:type="spellStart"/>
            <w:r w:rsidRPr="00745745">
              <w:rPr>
                <w:rFonts w:ascii="Manrope Light" w:hAnsi="Manrope Light"/>
                <w:sz w:val="22"/>
                <w:szCs w:val="22"/>
              </w:rPr>
              <w:t>взрывопожароопасности</w:t>
            </w:r>
            <w:proofErr w:type="spellEnd"/>
            <w:r w:rsidRPr="00745745">
              <w:rPr>
                <w:rFonts w:ascii="Manrope Light" w:hAnsi="Manrope Light"/>
                <w:sz w:val="22"/>
                <w:szCs w:val="22"/>
              </w:rPr>
              <w:t xml:space="preserve">, </w:t>
            </w:r>
            <w:proofErr w:type="spellStart"/>
            <w:r w:rsidRPr="00745745">
              <w:rPr>
                <w:rFonts w:ascii="Manrope Light" w:hAnsi="Manrope Light"/>
                <w:sz w:val="22"/>
                <w:szCs w:val="22"/>
              </w:rPr>
              <w:t>взрывопо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>жароопасности</w:t>
            </w:r>
            <w:proofErr w:type="spellEnd"/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, пожароопасности,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22</w:t>
            </w:r>
            <w:r w:rsidR="00591BF5" w:rsidRPr="00745745">
              <w:rPr>
                <w:rFonts w:ascii="Manrope Light" w:hAnsi="Manrope Light"/>
                <w:i/>
                <w:sz w:val="22"/>
                <w:szCs w:val="22"/>
              </w:rPr>
              <w:t xml:space="preserve"> часа</w:t>
            </w:r>
          </w:p>
        </w:tc>
        <w:tc>
          <w:tcPr>
            <w:tcW w:w="1276" w:type="dxa"/>
          </w:tcPr>
          <w:p w14:paraId="3D5E949E" w14:textId="77777777" w:rsidR="00A66B78" w:rsidRPr="00745745" w:rsidRDefault="00A66B78" w:rsidP="00A66B78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  <w:tr w:rsidR="00A66B78" w:rsidRPr="00745745" w14:paraId="031AA365" w14:textId="77777777" w:rsidTr="00E85CF8">
        <w:trPr>
          <w:cantSplit/>
          <w:trHeight w:val="299"/>
          <w:jc w:val="center"/>
        </w:trPr>
        <w:tc>
          <w:tcPr>
            <w:tcW w:w="717" w:type="dxa"/>
            <w:vAlign w:val="center"/>
          </w:tcPr>
          <w:p w14:paraId="4EE8D77E" w14:textId="77777777" w:rsidR="00A66B78" w:rsidRPr="00745745" w:rsidRDefault="00A66B78" w:rsidP="003905CB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2.2</w:t>
            </w:r>
            <w:r w:rsidR="00591BF5" w:rsidRPr="00745745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559FCE38" w14:textId="77777777" w:rsidR="00A66B78" w:rsidRPr="00745745" w:rsidRDefault="00A66B78" w:rsidP="00591BF5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Дополнительная профессиональная программа повышения квалификации для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>руководителей эксплуатирующих и управляющих организаций, осуществляющих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>хозяйственную деятельность, связанную с обеспечением пожарной безопасности на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>объектах защиты, лиц, назначенных ими ответственными за обеспечение пожарной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>безопасности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, </w:t>
            </w:r>
            <w:r w:rsidR="00591BF5" w:rsidRPr="00745745">
              <w:rPr>
                <w:rFonts w:ascii="Manrope Light" w:hAnsi="Manrope Light"/>
                <w:i/>
                <w:sz w:val="22"/>
                <w:szCs w:val="22"/>
              </w:rPr>
              <w:t>24 часа</w:t>
            </w:r>
          </w:p>
        </w:tc>
        <w:tc>
          <w:tcPr>
            <w:tcW w:w="1276" w:type="dxa"/>
          </w:tcPr>
          <w:p w14:paraId="6EB72530" w14:textId="77777777" w:rsidR="00A66B78" w:rsidRPr="00745745" w:rsidRDefault="00A66B78" w:rsidP="00A66B78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  <w:tr w:rsidR="00A66B78" w:rsidRPr="00745745" w14:paraId="300A44C8" w14:textId="77777777" w:rsidTr="00E85CF8">
        <w:trPr>
          <w:cantSplit/>
          <w:trHeight w:val="299"/>
          <w:jc w:val="center"/>
        </w:trPr>
        <w:tc>
          <w:tcPr>
            <w:tcW w:w="717" w:type="dxa"/>
            <w:vAlign w:val="center"/>
          </w:tcPr>
          <w:p w14:paraId="2FFAFE08" w14:textId="77777777" w:rsidR="00A66B78" w:rsidRPr="00745745" w:rsidRDefault="00A66B78" w:rsidP="003905CB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2.3</w:t>
            </w:r>
            <w:r w:rsidR="00591BF5" w:rsidRPr="00745745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4AF0566B" w14:textId="77777777" w:rsidR="00A66B78" w:rsidRPr="00745745" w:rsidRDefault="00A66B78" w:rsidP="00591BF5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Дополнительная профессиональная программа повышения квалификации для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>ответственных должностных лиц, занимающих должности главных специалистов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>технического и производственного профиля, должностных лиц, исполняющих их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>обязанности, на объектах защиты, в которых могут одновременно находиться 50 и более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 xml:space="preserve">объектах защиты, отнесенных к категориям повышенной </w:t>
            </w:r>
            <w:proofErr w:type="spellStart"/>
            <w:r w:rsidRPr="00745745">
              <w:rPr>
                <w:rFonts w:ascii="Manrope Light" w:hAnsi="Manrope Light"/>
                <w:sz w:val="22"/>
                <w:szCs w:val="22"/>
              </w:rPr>
              <w:t>взрывопожароопасности</w:t>
            </w:r>
            <w:proofErr w:type="spellEnd"/>
            <w:r w:rsidRPr="00745745">
              <w:rPr>
                <w:rFonts w:ascii="Manrope Light" w:hAnsi="Manrope Light"/>
                <w:sz w:val="22"/>
                <w:szCs w:val="22"/>
              </w:rPr>
              <w:t xml:space="preserve">, </w:t>
            </w:r>
            <w:proofErr w:type="spellStart"/>
            <w:r w:rsidRPr="00745745">
              <w:rPr>
                <w:rFonts w:ascii="Manrope Light" w:hAnsi="Manrope Light"/>
                <w:sz w:val="22"/>
                <w:szCs w:val="22"/>
              </w:rPr>
              <w:t>взрывопожароопасности</w:t>
            </w:r>
            <w:proofErr w:type="spellEnd"/>
            <w:r w:rsidRPr="00745745">
              <w:rPr>
                <w:rFonts w:ascii="Manrope Light" w:hAnsi="Manrope Light"/>
                <w:sz w:val="22"/>
                <w:szCs w:val="22"/>
              </w:rPr>
              <w:t>, пожароопасности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27</w:t>
            </w:r>
            <w:r w:rsidR="00591BF5" w:rsidRPr="00745745">
              <w:rPr>
                <w:rFonts w:ascii="Manrope Light" w:hAnsi="Manrope Light"/>
                <w:i/>
                <w:sz w:val="22"/>
                <w:szCs w:val="22"/>
              </w:rPr>
              <w:t xml:space="preserve"> часов</w:t>
            </w:r>
          </w:p>
        </w:tc>
        <w:tc>
          <w:tcPr>
            <w:tcW w:w="1276" w:type="dxa"/>
          </w:tcPr>
          <w:p w14:paraId="01302BBB" w14:textId="77777777" w:rsidR="00A66B78" w:rsidRPr="00745745" w:rsidRDefault="00A66B78" w:rsidP="00A66B78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  <w:tr w:rsidR="00A66B78" w:rsidRPr="00745745" w14:paraId="7294CEEC" w14:textId="77777777" w:rsidTr="00E85CF8">
        <w:trPr>
          <w:cantSplit/>
          <w:trHeight w:val="299"/>
          <w:jc w:val="center"/>
        </w:trPr>
        <w:tc>
          <w:tcPr>
            <w:tcW w:w="717" w:type="dxa"/>
            <w:vAlign w:val="center"/>
          </w:tcPr>
          <w:p w14:paraId="14FD67B4" w14:textId="77777777" w:rsidR="00A66B78" w:rsidRPr="00745745" w:rsidRDefault="00A66B78" w:rsidP="003905CB">
            <w:pPr>
              <w:pStyle w:val="Normal1"/>
              <w:jc w:val="left"/>
              <w:rPr>
                <w:rFonts w:ascii="Manrope Light" w:hAnsi="Manrope Light"/>
                <w:color w:val="17365D"/>
                <w:sz w:val="20"/>
                <w:szCs w:val="20"/>
              </w:rPr>
            </w:pPr>
            <w:r w:rsidRPr="00745745">
              <w:rPr>
                <w:rFonts w:ascii="Manrope Light" w:hAnsi="Manrope Light"/>
                <w:color w:val="17365D"/>
                <w:sz w:val="20"/>
                <w:szCs w:val="20"/>
              </w:rPr>
              <w:t>2.4</w:t>
            </w:r>
            <w:r w:rsidR="00591BF5" w:rsidRPr="00745745">
              <w:rPr>
                <w:rFonts w:ascii="Manrope Light" w:hAnsi="Manrope Light"/>
                <w:color w:val="17365D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58802876" w14:textId="77777777" w:rsidR="00A66B78" w:rsidRPr="00745745" w:rsidRDefault="00A66B78" w:rsidP="00591BF5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Дополнительная профессиональная программа повышения квалификации для лиц, на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>которых возложена трудовая функция по проведению противопожарного инструктажа</w:t>
            </w:r>
            <w:r w:rsidR="00591BF5" w:rsidRPr="00745745">
              <w:rPr>
                <w:rFonts w:ascii="Manrope Light" w:hAnsi="Manrope Light"/>
                <w:sz w:val="22"/>
                <w:szCs w:val="22"/>
              </w:rPr>
              <w:t xml:space="preserve">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21</w:t>
            </w:r>
            <w:r w:rsidR="00591BF5" w:rsidRPr="00745745">
              <w:rPr>
                <w:rFonts w:ascii="Manrope Light" w:hAnsi="Manrope Light"/>
                <w:i/>
                <w:sz w:val="22"/>
                <w:szCs w:val="22"/>
              </w:rPr>
              <w:t xml:space="preserve"> час</w:t>
            </w:r>
          </w:p>
        </w:tc>
        <w:tc>
          <w:tcPr>
            <w:tcW w:w="1276" w:type="dxa"/>
          </w:tcPr>
          <w:p w14:paraId="479D24AD" w14:textId="77777777" w:rsidR="00A66B78" w:rsidRPr="00745745" w:rsidRDefault="00A66B78" w:rsidP="00A66B78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  <w:tr w:rsidR="00A17917" w:rsidRPr="00745745" w14:paraId="66372345" w14:textId="77777777" w:rsidTr="00E85CF8">
        <w:trPr>
          <w:cantSplit/>
          <w:trHeight w:val="179"/>
          <w:jc w:val="center"/>
        </w:trPr>
        <w:tc>
          <w:tcPr>
            <w:tcW w:w="10578" w:type="dxa"/>
            <w:gridSpan w:val="3"/>
          </w:tcPr>
          <w:p w14:paraId="4BADD0FC" w14:textId="4E3159E2" w:rsidR="00A17917" w:rsidRPr="00745745" w:rsidRDefault="00745745" w:rsidP="009E2CCD">
            <w:pPr>
              <w:pStyle w:val="FR1"/>
              <w:spacing w:line="240" w:lineRule="auto"/>
              <w:ind w:left="0" w:right="0"/>
              <w:rPr>
                <w:rFonts w:ascii="Manrope Medium" w:hAnsi="Manrope Medium" w:cs="Times New Roman"/>
                <w:color w:val="003366"/>
              </w:rPr>
            </w:pPr>
            <w:r w:rsidRPr="00745745">
              <w:rPr>
                <w:rFonts w:ascii="Manrope Medium" w:hAnsi="Manrope Medium" w:cs="Times New Roman"/>
                <w:color w:val="003366"/>
              </w:rPr>
              <w:t>3</w:t>
            </w:r>
            <w:r w:rsidR="00A17917" w:rsidRPr="00745745">
              <w:rPr>
                <w:rFonts w:ascii="Manrope Medium" w:hAnsi="Manrope Medium" w:cs="Times New Roman"/>
                <w:color w:val="003366"/>
              </w:rPr>
              <w:t>. КУРСЫ ЦЕЛЕВОГО НАЗНАЧЕНИЯ</w:t>
            </w:r>
          </w:p>
        </w:tc>
      </w:tr>
      <w:tr w:rsidR="00A17917" w:rsidRPr="00745745" w14:paraId="6DB75E85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6C50F218" w14:textId="27EC2703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.1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78646F5D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КЦН: Подготовка персонала, обслуживающего сосуды, работающие под давлением,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40112B4F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2471D9F2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2EB218F1" w14:textId="31FE7D15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.2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01739C83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КЦН для подготовки персонала, обслуживающего трубопроводы пара и горячей воды,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4B480197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6DC3311C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3EC2E0EC" w14:textId="357A19EC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.3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553B8690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КЦН «Подготовка персонала, обслуживающего паровые и водогрейные котлы»,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67A6316E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180E2C4E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743FEB71" w14:textId="6B4EBEA4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.4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53383A06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КЦН «Подготовка рабочих люльки, находящихся на подъемнике (вышке)»,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24 часа</w:t>
            </w:r>
          </w:p>
        </w:tc>
        <w:tc>
          <w:tcPr>
            <w:tcW w:w="1276" w:type="dxa"/>
            <w:vAlign w:val="center"/>
          </w:tcPr>
          <w:p w14:paraId="2F16C848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2961F305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444DDA70" w14:textId="76888D77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.6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79C1C34A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КЦН для персонала, выполняющего газоопасные работы,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196DEE76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75ECD5E7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2DB4CB9A" w14:textId="74617C0F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bookmarkStart w:id="0" w:name="_GoBack"/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.7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0BF3A30C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bCs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КЦН для подготовки персонала, занятого хранением, выдачей, транспортировкой и эксплуатацией сжиженного (сжатого) газа в баллонах,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1CC2BD82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bookmarkEnd w:id="0"/>
      <w:tr w:rsidR="00A17917" w:rsidRPr="00745745" w14:paraId="1F727794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19D6E92B" w14:textId="0AD624D7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8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64BBDFF9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b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>КЦН «Контроль состояния газовоздушной среды. Правила отбора проб воздушной среды и обслуживание</w:t>
            </w:r>
            <w:r w:rsidRPr="00745745">
              <w:rPr>
                <w:rFonts w:ascii="Manrope Light" w:hAnsi="Manrope Light"/>
                <w:b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sz w:val="22"/>
                <w:szCs w:val="22"/>
              </w:rPr>
              <w:t>газоанализаторов типа СГГ-20 и АНТ-3»,</w:t>
            </w:r>
            <w:r w:rsidRPr="00745745">
              <w:rPr>
                <w:rFonts w:ascii="Manrope Light" w:hAnsi="Manrope Light"/>
                <w:b/>
                <w:sz w:val="22"/>
                <w:szCs w:val="22"/>
              </w:rPr>
              <w:t xml:space="preserve">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168C4CFE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650641C9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0562314D" w14:textId="1C464637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.9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230A03DB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КЦН «Навыки работы на газоанализаторе Колион-1»,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5242BAD4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02E86FE3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3C16B601" w14:textId="612EE590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.10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4E51131D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КЦН «Технический регламент о безопасности сетей газораспределения и газопотребления»,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175715B5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36C09CC3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2A19149C" w14:textId="410F2D17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11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1F38608B" w14:textId="77777777" w:rsidR="00A17917" w:rsidRPr="00745745" w:rsidRDefault="00A17917" w:rsidP="002D5C99">
            <w:pPr>
              <w:jc w:val="both"/>
              <w:rPr>
                <w:rFonts w:ascii="Manrope Light" w:hAnsi="Manrope Light"/>
                <w:sz w:val="22"/>
                <w:szCs w:val="22"/>
              </w:rPr>
            </w:pPr>
            <w:r w:rsidRPr="00745745">
              <w:rPr>
                <w:rFonts w:ascii="Manrope Light" w:hAnsi="Manrope Light"/>
                <w:sz w:val="22"/>
                <w:szCs w:val="22"/>
              </w:rPr>
              <w:t xml:space="preserve">КЦН «Эксплуатация объектов газораспределительных систем», </w:t>
            </w:r>
            <w:r w:rsidRPr="00745745">
              <w:rPr>
                <w:rFonts w:ascii="Manrope Light" w:hAnsi="Manrope Light"/>
                <w:i/>
                <w:sz w:val="22"/>
                <w:szCs w:val="22"/>
              </w:rPr>
              <w:t>72 часа</w:t>
            </w:r>
            <w:r w:rsidRPr="00745745">
              <w:rPr>
                <w:rFonts w:ascii="Manrope Light" w:hAnsi="Manrope Ligh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0DC83FF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3F66D189" w14:textId="77777777" w:rsidTr="00E85CF8">
        <w:trPr>
          <w:cantSplit/>
          <w:trHeight w:val="179"/>
          <w:jc w:val="center"/>
        </w:trPr>
        <w:tc>
          <w:tcPr>
            <w:tcW w:w="717" w:type="dxa"/>
          </w:tcPr>
          <w:p w14:paraId="164AB77D" w14:textId="4A701169" w:rsidR="00A17917" w:rsidRPr="00745745" w:rsidRDefault="00745745" w:rsidP="003905CB">
            <w:pPr>
              <w:pStyle w:val="FR1"/>
              <w:spacing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3</w:t>
            </w: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12</w:t>
            </w:r>
            <w:r w:rsidR="009E2CCD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4B6DF74C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jc w:val="both"/>
              <w:rPr>
                <w:rFonts w:ascii="Manrope Light" w:hAnsi="Manrope Light" w:cs="Times New Roman"/>
                <w:b w:val="0"/>
                <w:bCs w:val="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</w:rPr>
              <w:t xml:space="preserve">КЦН «Требования правил безопасности в нефтяной и газовой промышленности», </w:t>
            </w:r>
            <w:r w:rsidRPr="00745745">
              <w:rPr>
                <w:rFonts w:ascii="Manrope Light" w:hAnsi="Manrope Light" w:cs="Times New Roman"/>
                <w:b w:val="0"/>
                <w:bCs w:val="0"/>
                <w:i/>
              </w:rPr>
              <w:t>40 часов</w:t>
            </w:r>
          </w:p>
        </w:tc>
        <w:tc>
          <w:tcPr>
            <w:tcW w:w="1276" w:type="dxa"/>
            <w:vAlign w:val="center"/>
          </w:tcPr>
          <w:p w14:paraId="54B503FD" w14:textId="77777777" w:rsidR="00A17917" w:rsidRPr="00745745" w:rsidRDefault="00A17917" w:rsidP="002D5C99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4828F036" w14:textId="77777777" w:rsidTr="00E85CF8">
        <w:trPr>
          <w:cantSplit/>
          <w:trHeight w:val="300"/>
          <w:jc w:val="center"/>
        </w:trPr>
        <w:tc>
          <w:tcPr>
            <w:tcW w:w="10578" w:type="dxa"/>
            <w:gridSpan w:val="3"/>
          </w:tcPr>
          <w:p w14:paraId="3E9DD609" w14:textId="0FC454A7" w:rsidR="00A17917" w:rsidRPr="00745745" w:rsidRDefault="00745745" w:rsidP="003905CB">
            <w:pPr>
              <w:ind w:left="64"/>
              <w:jc w:val="center"/>
              <w:rPr>
                <w:rFonts w:ascii="Manrope Medium" w:hAnsi="Manrope Medium"/>
                <w:b/>
                <w:bCs/>
                <w:color w:val="003366"/>
                <w:sz w:val="22"/>
                <w:szCs w:val="22"/>
              </w:rPr>
            </w:pPr>
            <w:r w:rsidRPr="00745745">
              <w:rPr>
                <w:rFonts w:ascii="Manrope Medium" w:hAnsi="Manrope Medium"/>
                <w:b/>
                <w:bCs/>
                <w:color w:val="003366"/>
                <w:sz w:val="22"/>
                <w:szCs w:val="22"/>
              </w:rPr>
              <w:t>4</w:t>
            </w:r>
            <w:r w:rsidR="00A17917" w:rsidRPr="00745745">
              <w:rPr>
                <w:rFonts w:ascii="Manrope Medium" w:hAnsi="Manrope Medium"/>
                <w:b/>
                <w:bCs/>
                <w:color w:val="003366"/>
                <w:sz w:val="22"/>
                <w:szCs w:val="22"/>
              </w:rPr>
              <w:t>. АВТОМОБИЛЬНЫЙ ТРАНСПОРТ (РАБОЧИЕ)</w:t>
            </w:r>
          </w:p>
        </w:tc>
      </w:tr>
      <w:tr w:rsidR="00A17917" w:rsidRPr="00745745" w14:paraId="04B95222" w14:textId="77777777" w:rsidTr="00E85CF8">
        <w:trPr>
          <w:cantSplit/>
          <w:trHeight w:val="142"/>
          <w:jc w:val="center"/>
        </w:trPr>
        <w:tc>
          <w:tcPr>
            <w:tcW w:w="717" w:type="dxa"/>
          </w:tcPr>
          <w:p w14:paraId="65941265" w14:textId="7F6524D0" w:rsidR="00A17917" w:rsidRPr="00745745" w:rsidRDefault="00745745" w:rsidP="003905CB">
            <w:pPr>
              <w:pStyle w:val="FR1"/>
              <w:spacing w:before="100" w:beforeAutospacing="1"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4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.1</w:t>
            </w:r>
            <w:r w:rsidR="003905CB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7C92912B" w14:textId="77777777" w:rsidR="00A17917" w:rsidRPr="00745745" w:rsidRDefault="00A17917" w:rsidP="009E2CCD">
            <w:pPr>
              <w:pStyle w:val="FR1"/>
              <w:spacing w:line="240" w:lineRule="auto"/>
              <w:ind w:left="0" w:right="0"/>
              <w:jc w:val="both"/>
              <w:rPr>
                <w:rFonts w:ascii="Manrope Light" w:hAnsi="Manrope Light" w:cs="Times New Roman"/>
                <w:b w:val="0"/>
                <w:bCs w:val="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</w:rPr>
              <w:t xml:space="preserve">Ежегодные занятия с водителями автотранспорта (тех. минимум), </w:t>
            </w:r>
            <w:r w:rsidRPr="00745745">
              <w:rPr>
                <w:rFonts w:ascii="Manrope Light" w:hAnsi="Manrope Light" w:cs="Times New Roman"/>
                <w:b w:val="0"/>
                <w:bCs w:val="0"/>
                <w:i/>
              </w:rPr>
              <w:t>20 часов</w:t>
            </w:r>
          </w:p>
        </w:tc>
        <w:tc>
          <w:tcPr>
            <w:tcW w:w="1276" w:type="dxa"/>
            <w:vAlign w:val="center"/>
          </w:tcPr>
          <w:p w14:paraId="1DD80EB7" w14:textId="77777777" w:rsidR="00A17917" w:rsidRPr="00745745" w:rsidRDefault="00A17917" w:rsidP="000B67F0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6D9B4175" w14:textId="77777777" w:rsidTr="00E85CF8">
        <w:trPr>
          <w:cantSplit/>
          <w:trHeight w:val="142"/>
          <w:jc w:val="center"/>
        </w:trPr>
        <w:tc>
          <w:tcPr>
            <w:tcW w:w="717" w:type="dxa"/>
          </w:tcPr>
          <w:p w14:paraId="5490990C" w14:textId="18D3FA16" w:rsidR="00A17917" w:rsidRPr="00745745" w:rsidRDefault="00745745" w:rsidP="003905CB">
            <w:pPr>
              <w:pStyle w:val="FR1"/>
              <w:spacing w:before="100" w:beforeAutospacing="1"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4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.2</w:t>
            </w:r>
            <w:r w:rsidR="003905CB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4A4C5220" w14:textId="77777777" w:rsidR="00A17917" w:rsidRPr="00745745" w:rsidRDefault="00A17917" w:rsidP="009E2CCD">
            <w:pPr>
              <w:pStyle w:val="FR1"/>
              <w:spacing w:line="240" w:lineRule="auto"/>
              <w:ind w:left="0" w:right="0"/>
              <w:jc w:val="both"/>
              <w:rPr>
                <w:rFonts w:ascii="Manrope Light" w:hAnsi="Manrope Light" w:cs="Times New Roman"/>
                <w:b w:val="0"/>
                <w:bCs w:val="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</w:rPr>
              <w:t xml:space="preserve">«Зимнее вождение. Защитное вождение. Вождение спецтехники», </w:t>
            </w:r>
            <w:r w:rsidRPr="00745745">
              <w:rPr>
                <w:rFonts w:ascii="Manrope Light" w:hAnsi="Manrope Light" w:cs="Times New Roman"/>
                <w:b w:val="0"/>
                <w:bCs w:val="0"/>
                <w:i/>
              </w:rPr>
              <w:t>16 часов</w:t>
            </w:r>
          </w:p>
        </w:tc>
        <w:tc>
          <w:tcPr>
            <w:tcW w:w="1276" w:type="dxa"/>
            <w:vAlign w:val="center"/>
          </w:tcPr>
          <w:p w14:paraId="6CF77DA0" w14:textId="77777777" w:rsidR="00A17917" w:rsidRPr="00745745" w:rsidRDefault="00A17917" w:rsidP="000B67F0">
            <w:pPr>
              <w:pStyle w:val="FR1"/>
              <w:spacing w:line="240" w:lineRule="auto"/>
              <w:ind w:left="0" w:right="0"/>
              <w:rPr>
                <w:rFonts w:ascii="Manrope Light" w:hAnsi="Manrope Light" w:cs="Times New Roman"/>
                <w:color w:val="17365D"/>
              </w:rPr>
            </w:pPr>
          </w:p>
        </w:tc>
      </w:tr>
      <w:tr w:rsidR="00A17917" w:rsidRPr="00745745" w14:paraId="19E07F68" w14:textId="77777777" w:rsidTr="00E85CF8">
        <w:trPr>
          <w:cantSplit/>
          <w:trHeight w:val="200"/>
          <w:jc w:val="center"/>
        </w:trPr>
        <w:tc>
          <w:tcPr>
            <w:tcW w:w="10578" w:type="dxa"/>
            <w:gridSpan w:val="3"/>
          </w:tcPr>
          <w:p w14:paraId="1935B85B" w14:textId="136CC202" w:rsidR="00A17917" w:rsidRPr="00745745" w:rsidRDefault="00745745" w:rsidP="00435A68">
            <w:pPr>
              <w:jc w:val="center"/>
              <w:rPr>
                <w:rFonts w:ascii="Manrope Medium" w:hAnsi="Manrope Medium"/>
                <w:b/>
                <w:color w:val="17365D"/>
                <w:sz w:val="22"/>
                <w:szCs w:val="22"/>
              </w:rPr>
            </w:pPr>
            <w:r w:rsidRPr="00745745">
              <w:rPr>
                <w:rFonts w:ascii="Manrope Medium" w:hAnsi="Manrope Medium"/>
                <w:b/>
                <w:color w:val="17365D"/>
                <w:sz w:val="22"/>
                <w:szCs w:val="22"/>
              </w:rPr>
              <w:t>5</w:t>
            </w:r>
            <w:r w:rsidR="00A17917" w:rsidRPr="00745745">
              <w:rPr>
                <w:rFonts w:ascii="Manrope Medium" w:hAnsi="Manrope Medium"/>
                <w:b/>
                <w:color w:val="17365D"/>
                <w:sz w:val="22"/>
                <w:szCs w:val="22"/>
              </w:rPr>
              <w:t xml:space="preserve">. ПРОФЕССИОНАЛЬНАЯ ПЕРЕПОДГОТОВКА </w:t>
            </w:r>
          </w:p>
          <w:p w14:paraId="3CEE37D3" w14:textId="77777777" w:rsidR="00A17917" w:rsidRPr="00745745" w:rsidRDefault="00A17917" w:rsidP="00435A68">
            <w:pPr>
              <w:jc w:val="center"/>
              <w:rPr>
                <w:rFonts w:ascii="Manrope Medium" w:hAnsi="Manrope Medium"/>
                <w:b/>
                <w:color w:val="17365D"/>
                <w:sz w:val="22"/>
                <w:szCs w:val="22"/>
              </w:rPr>
            </w:pPr>
            <w:r w:rsidRPr="00745745">
              <w:rPr>
                <w:rFonts w:ascii="Manrope Medium" w:hAnsi="Manrope Medium"/>
                <w:b/>
                <w:color w:val="17365D"/>
                <w:sz w:val="22"/>
                <w:szCs w:val="22"/>
              </w:rPr>
              <w:t>(при наличии высшего образования)</w:t>
            </w:r>
          </w:p>
        </w:tc>
      </w:tr>
      <w:tr w:rsidR="00A17917" w:rsidRPr="00745745" w14:paraId="2BB00E50" w14:textId="77777777" w:rsidTr="00E85CF8">
        <w:trPr>
          <w:cantSplit/>
          <w:trHeight w:val="200"/>
          <w:jc w:val="center"/>
        </w:trPr>
        <w:tc>
          <w:tcPr>
            <w:tcW w:w="717" w:type="dxa"/>
          </w:tcPr>
          <w:p w14:paraId="548485E2" w14:textId="57BAACDF" w:rsidR="00A17917" w:rsidRPr="00745745" w:rsidRDefault="00745745" w:rsidP="003905CB">
            <w:pPr>
              <w:pStyle w:val="FR1"/>
              <w:spacing w:before="100" w:beforeAutospacing="1"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5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.1</w:t>
            </w:r>
            <w:r w:rsidR="00C36431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7B11056A" w14:textId="77777777" w:rsidR="00A17917" w:rsidRPr="00745745" w:rsidRDefault="00A17917" w:rsidP="009E2CCD">
            <w:pPr>
              <w:pStyle w:val="FR1"/>
              <w:spacing w:line="240" w:lineRule="auto"/>
              <w:ind w:left="0" w:right="0"/>
              <w:jc w:val="both"/>
              <w:rPr>
                <w:rFonts w:ascii="Manrope Light" w:hAnsi="Manrope Light" w:cs="Times New Roman"/>
                <w:b w:val="0"/>
                <w:bCs w:val="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</w:rPr>
              <w:t xml:space="preserve">Техносферная безопасность (для специалистов по охране труда), </w:t>
            </w:r>
            <w:r w:rsidRPr="00745745">
              <w:rPr>
                <w:rFonts w:ascii="Manrope Light" w:hAnsi="Manrope Light" w:cs="Times New Roman"/>
                <w:b w:val="0"/>
                <w:bCs w:val="0"/>
                <w:i/>
              </w:rPr>
              <w:t>256 часов</w:t>
            </w:r>
          </w:p>
        </w:tc>
        <w:tc>
          <w:tcPr>
            <w:tcW w:w="1276" w:type="dxa"/>
            <w:vAlign w:val="center"/>
          </w:tcPr>
          <w:p w14:paraId="5709BD4D" w14:textId="77777777" w:rsidR="00A17917" w:rsidRPr="00745745" w:rsidRDefault="00A17917" w:rsidP="0098684E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  <w:tr w:rsidR="00A17917" w:rsidRPr="00745745" w14:paraId="26C747E4" w14:textId="77777777" w:rsidTr="00E85CF8">
        <w:trPr>
          <w:cantSplit/>
          <w:trHeight w:val="200"/>
          <w:jc w:val="center"/>
        </w:trPr>
        <w:tc>
          <w:tcPr>
            <w:tcW w:w="717" w:type="dxa"/>
          </w:tcPr>
          <w:p w14:paraId="1C21D6A6" w14:textId="61420A1D" w:rsidR="00A17917" w:rsidRPr="00745745" w:rsidRDefault="00745745" w:rsidP="003905CB">
            <w:pPr>
              <w:pStyle w:val="FR1"/>
              <w:spacing w:before="100" w:beforeAutospacing="1"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5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.2</w:t>
            </w:r>
            <w:r w:rsidR="00C36431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59347200" w14:textId="77777777" w:rsidR="00A17917" w:rsidRPr="00745745" w:rsidRDefault="00A17917" w:rsidP="009E2CCD">
            <w:pPr>
              <w:pStyle w:val="FR1"/>
              <w:spacing w:line="240" w:lineRule="auto"/>
              <w:ind w:left="0" w:right="0"/>
              <w:jc w:val="both"/>
              <w:rPr>
                <w:rFonts w:ascii="Manrope Light" w:hAnsi="Manrope Light" w:cs="Times New Roman"/>
                <w:b w:val="0"/>
                <w:bCs w:val="0"/>
              </w:rPr>
            </w:pPr>
            <w:r w:rsidRPr="00745745">
              <w:rPr>
                <w:rFonts w:ascii="Manrope Light" w:hAnsi="Manrope Light" w:cs="Times New Roman"/>
                <w:b w:val="0"/>
              </w:rPr>
              <w:t xml:space="preserve">Организация и обеспечение безопасности дорожного движения, </w:t>
            </w:r>
            <w:r w:rsidRPr="00745745">
              <w:rPr>
                <w:rFonts w:ascii="Manrope Light" w:hAnsi="Manrope Light" w:cs="Times New Roman"/>
                <w:b w:val="0"/>
                <w:i/>
              </w:rPr>
              <w:t>256 часов</w:t>
            </w:r>
          </w:p>
        </w:tc>
        <w:tc>
          <w:tcPr>
            <w:tcW w:w="1276" w:type="dxa"/>
            <w:vAlign w:val="center"/>
          </w:tcPr>
          <w:p w14:paraId="4C063FB8" w14:textId="77777777" w:rsidR="00A17917" w:rsidRPr="00745745" w:rsidRDefault="00A17917" w:rsidP="0098684E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  <w:tr w:rsidR="00A17917" w:rsidRPr="00745745" w14:paraId="7E244731" w14:textId="77777777" w:rsidTr="00E85CF8">
        <w:trPr>
          <w:cantSplit/>
          <w:trHeight w:val="200"/>
          <w:jc w:val="center"/>
        </w:trPr>
        <w:tc>
          <w:tcPr>
            <w:tcW w:w="717" w:type="dxa"/>
          </w:tcPr>
          <w:p w14:paraId="461DCBB2" w14:textId="1460BD43" w:rsidR="00A17917" w:rsidRPr="00745745" w:rsidRDefault="00745745" w:rsidP="003905CB">
            <w:pPr>
              <w:pStyle w:val="FR1"/>
              <w:spacing w:before="100" w:beforeAutospacing="1"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5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.3</w:t>
            </w:r>
            <w:r w:rsidR="00C36431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85" w:type="dxa"/>
          </w:tcPr>
          <w:p w14:paraId="001C4BA7" w14:textId="77777777" w:rsidR="00A17917" w:rsidRPr="00745745" w:rsidRDefault="00A17917" w:rsidP="009E2CCD">
            <w:pPr>
              <w:pStyle w:val="FR1"/>
              <w:spacing w:line="240" w:lineRule="auto"/>
              <w:ind w:left="0" w:right="0"/>
              <w:jc w:val="both"/>
              <w:rPr>
                <w:rFonts w:ascii="Manrope Light" w:hAnsi="Manrope Light" w:cs="Times New Roman"/>
                <w:b w:val="0"/>
                <w:bCs w:val="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</w:rPr>
              <w:t xml:space="preserve">Специалист по управлению персоналом, </w:t>
            </w:r>
            <w:r w:rsidRPr="00745745">
              <w:rPr>
                <w:rFonts w:ascii="Manrope Light" w:hAnsi="Manrope Light" w:cs="Times New Roman"/>
                <w:b w:val="0"/>
                <w:bCs w:val="0"/>
                <w:i/>
              </w:rPr>
              <w:t>256 часов</w:t>
            </w:r>
          </w:p>
        </w:tc>
        <w:tc>
          <w:tcPr>
            <w:tcW w:w="1276" w:type="dxa"/>
            <w:vAlign w:val="center"/>
          </w:tcPr>
          <w:p w14:paraId="588EECEE" w14:textId="77777777" w:rsidR="00A17917" w:rsidRPr="00745745" w:rsidRDefault="00A17917" w:rsidP="0098684E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  <w:tr w:rsidR="00A17917" w:rsidRPr="00745745" w14:paraId="083BB1E4" w14:textId="77777777" w:rsidTr="00E85CF8">
        <w:trPr>
          <w:cantSplit/>
          <w:trHeight w:val="200"/>
          <w:jc w:val="center"/>
        </w:trPr>
        <w:tc>
          <w:tcPr>
            <w:tcW w:w="717" w:type="dxa"/>
          </w:tcPr>
          <w:p w14:paraId="2CD7A10B" w14:textId="2BCB9FEE" w:rsidR="00A17917" w:rsidRPr="00745745" w:rsidRDefault="00745745" w:rsidP="003905CB">
            <w:pPr>
              <w:pStyle w:val="FR1"/>
              <w:spacing w:before="100" w:beforeAutospacing="1"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5</w:t>
            </w:r>
            <w:r w:rsidR="00A17917"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.</w:t>
            </w: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8585" w:type="dxa"/>
          </w:tcPr>
          <w:p w14:paraId="6749E4DB" w14:textId="77777777" w:rsidR="00A17917" w:rsidRPr="00745745" w:rsidRDefault="00A17917" w:rsidP="009E2CCD">
            <w:pPr>
              <w:pStyle w:val="FR1"/>
              <w:spacing w:line="240" w:lineRule="auto"/>
              <w:ind w:left="0" w:right="0"/>
              <w:jc w:val="both"/>
              <w:rPr>
                <w:rFonts w:ascii="Manrope Light" w:hAnsi="Manrope Light" w:cs="Times New Roman"/>
                <w:b w:val="0"/>
              </w:rPr>
            </w:pPr>
            <w:r w:rsidRPr="00745745">
              <w:rPr>
                <w:rFonts w:ascii="Manrope Light" w:hAnsi="Manrope Light" w:cs="Times New Roman"/>
                <w:b w:val="0"/>
              </w:rPr>
              <w:t>Специалист по пожарной профилактике</w:t>
            </w:r>
            <w:r w:rsidR="00C36431" w:rsidRPr="00745745">
              <w:rPr>
                <w:rFonts w:ascii="Manrope Light" w:hAnsi="Manrope Light" w:cs="Times New Roman"/>
                <w:b w:val="0"/>
              </w:rPr>
              <w:t xml:space="preserve">, </w:t>
            </w:r>
            <w:r w:rsidR="00C36431" w:rsidRPr="00745745">
              <w:rPr>
                <w:rFonts w:ascii="Manrope Light" w:hAnsi="Manrope Light" w:cs="Times New Roman"/>
                <w:b w:val="0"/>
                <w:i/>
              </w:rPr>
              <w:t>250 часов</w:t>
            </w:r>
            <w:r w:rsidR="00C36431" w:rsidRPr="00745745">
              <w:rPr>
                <w:rFonts w:ascii="Manrope Light" w:hAnsi="Manrope Light" w:cs="Times New Roman"/>
                <w:b w:val="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8DD98CD" w14:textId="77777777" w:rsidR="00A17917" w:rsidRPr="00745745" w:rsidRDefault="00A17917" w:rsidP="0098684E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  <w:tr w:rsidR="00CA6BC8" w:rsidRPr="00591BF5" w14:paraId="73B63775" w14:textId="77777777" w:rsidTr="00E85CF8">
        <w:trPr>
          <w:cantSplit/>
          <w:trHeight w:val="200"/>
          <w:jc w:val="center"/>
        </w:trPr>
        <w:tc>
          <w:tcPr>
            <w:tcW w:w="717" w:type="dxa"/>
          </w:tcPr>
          <w:p w14:paraId="75241AE4" w14:textId="679C0ECE" w:rsidR="00CA6BC8" w:rsidRPr="00745745" w:rsidRDefault="00745745" w:rsidP="003905CB">
            <w:pPr>
              <w:pStyle w:val="FR1"/>
              <w:spacing w:before="100" w:beforeAutospacing="1" w:line="240" w:lineRule="auto"/>
              <w:ind w:left="0" w:right="0"/>
              <w:jc w:val="left"/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</w:pPr>
            <w:r w:rsidRPr="00745745">
              <w:rPr>
                <w:rFonts w:ascii="Manrope Light" w:hAnsi="Manrope Light" w:cs="Times New Roman"/>
                <w:b w:val="0"/>
                <w:bCs w:val="0"/>
                <w:sz w:val="20"/>
                <w:szCs w:val="20"/>
              </w:rPr>
              <w:t>5.5.</w:t>
            </w:r>
          </w:p>
        </w:tc>
        <w:tc>
          <w:tcPr>
            <w:tcW w:w="8585" w:type="dxa"/>
          </w:tcPr>
          <w:p w14:paraId="05289D56" w14:textId="77777777" w:rsidR="00CA6BC8" w:rsidRPr="00745745" w:rsidRDefault="00CA6BC8" w:rsidP="00CA6BC8">
            <w:pPr>
              <w:pStyle w:val="FR1"/>
              <w:ind w:left="0"/>
              <w:jc w:val="both"/>
              <w:rPr>
                <w:rFonts w:ascii="Manrope Light" w:hAnsi="Manrope Light" w:cs="Times New Roman"/>
                <w:b w:val="0"/>
              </w:rPr>
            </w:pPr>
            <w:r w:rsidRPr="00745745">
              <w:rPr>
                <w:rFonts w:ascii="Manrope Light" w:hAnsi="Manrope Light" w:cs="Times New Roman"/>
                <w:b w:val="0"/>
              </w:rPr>
              <w:t xml:space="preserve">«Контролер технического состояния транспортных </w:t>
            </w:r>
          </w:p>
          <w:p w14:paraId="02288D24" w14:textId="77777777" w:rsidR="00CA6BC8" w:rsidRPr="009E2CCD" w:rsidRDefault="00CA6BC8" w:rsidP="00CA6BC8">
            <w:pPr>
              <w:pStyle w:val="FR1"/>
              <w:spacing w:line="240" w:lineRule="auto"/>
              <w:ind w:left="0" w:right="0"/>
              <w:jc w:val="both"/>
              <w:rPr>
                <w:rFonts w:ascii="Manrope Light" w:hAnsi="Manrope Light" w:cs="Times New Roman"/>
                <w:b w:val="0"/>
              </w:rPr>
            </w:pPr>
            <w:r w:rsidRPr="00745745">
              <w:rPr>
                <w:rFonts w:ascii="Manrope Light" w:hAnsi="Manrope Light" w:cs="Times New Roman"/>
                <w:b w:val="0"/>
              </w:rPr>
              <w:t>автомобильного транспорта»  256ч.</w:t>
            </w:r>
          </w:p>
        </w:tc>
        <w:tc>
          <w:tcPr>
            <w:tcW w:w="1276" w:type="dxa"/>
            <w:vAlign w:val="center"/>
          </w:tcPr>
          <w:p w14:paraId="68BB4796" w14:textId="77777777" w:rsidR="00CA6BC8" w:rsidRPr="00591BF5" w:rsidRDefault="00CA6BC8" w:rsidP="0098684E">
            <w:pPr>
              <w:jc w:val="center"/>
              <w:rPr>
                <w:rFonts w:ascii="Manrope Light" w:hAnsi="Manrope Light"/>
                <w:b/>
                <w:color w:val="17365D"/>
                <w:sz w:val="22"/>
                <w:szCs w:val="22"/>
              </w:rPr>
            </w:pPr>
          </w:p>
        </w:tc>
      </w:tr>
    </w:tbl>
    <w:p w14:paraId="307A7EE9" w14:textId="77777777" w:rsidR="00055CBA" w:rsidRPr="00591BF5" w:rsidRDefault="00055CBA" w:rsidP="00F528EF">
      <w:pPr>
        <w:pStyle w:val="FR1"/>
        <w:spacing w:line="240" w:lineRule="auto"/>
        <w:ind w:left="0" w:right="0"/>
        <w:jc w:val="left"/>
        <w:outlineLvl w:val="0"/>
        <w:rPr>
          <w:rFonts w:ascii="Manrope Light" w:hAnsi="Manrope Light" w:cs="Times New Roman"/>
        </w:rPr>
      </w:pPr>
    </w:p>
    <w:sectPr w:rsidR="00055CBA" w:rsidRPr="00591BF5" w:rsidSect="00C36431">
      <w:headerReference w:type="default" r:id="rId7"/>
      <w:footerReference w:type="even" r:id="rId8"/>
      <w:footerReference w:type="default" r:id="rId9"/>
      <w:pgSz w:w="11907" w:h="16840" w:code="9"/>
      <w:pgMar w:top="426" w:right="851" w:bottom="180" w:left="1418" w:header="284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72822" w14:textId="77777777" w:rsidR="001368ED" w:rsidRDefault="001368ED">
      <w:r>
        <w:separator/>
      </w:r>
    </w:p>
  </w:endnote>
  <w:endnote w:type="continuationSeparator" w:id="0">
    <w:p w14:paraId="39239267" w14:textId="77777777" w:rsidR="001368ED" w:rsidRDefault="0013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rope Light">
    <w:altName w:val="Times New Roman"/>
    <w:charset w:val="CC"/>
    <w:family w:val="auto"/>
    <w:pitch w:val="variable"/>
    <w:sig w:usb0="A00002BF" w:usb1="5000206B" w:usb2="00000000" w:usb3="00000000" w:csb0="0000019F" w:csb1="00000000"/>
  </w:font>
  <w:font w:name="Manrope Medium">
    <w:altName w:val="Times New Roman"/>
    <w:charset w:val="CC"/>
    <w:family w:val="auto"/>
    <w:pitch w:val="variable"/>
    <w:sig w:usb0="A00002BF" w:usb1="5000206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6C37" w14:textId="77777777" w:rsidR="00F902E3" w:rsidRDefault="00F902E3" w:rsidP="00435A68">
    <w:pPr>
      <w:pStyle w:val="a4"/>
      <w:framePr w:wrap="none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end"/>
    </w:r>
  </w:p>
  <w:p w14:paraId="1CBC4AAE" w14:textId="77777777" w:rsidR="00F902E3" w:rsidRDefault="00F902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F01A" w14:textId="77777777" w:rsidR="00F902E3" w:rsidRPr="00C36431" w:rsidRDefault="00F902E3" w:rsidP="00C36431">
    <w:pPr>
      <w:pStyle w:val="a4"/>
      <w:jc w:val="center"/>
      <w:rPr>
        <w:rFonts w:ascii="Manrope Light" w:hAnsi="Manrope Light"/>
        <w:sz w:val="22"/>
        <w:szCs w:val="22"/>
      </w:rPr>
    </w:pPr>
    <w:r w:rsidRPr="00C36431">
      <w:rPr>
        <w:rFonts w:ascii="Manrope Light" w:hAnsi="Manrope Light"/>
        <w:sz w:val="22"/>
        <w:szCs w:val="22"/>
      </w:rPr>
      <w:fldChar w:fldCharType="begin"/>
    </w:r>
    <w:r w:rsidRPr="00C36431">
      <w:rPr>
        <w:rFonts w:ascii="Manrope Light" w:hAnsi="Manrope Light"/>
        <w:sz w:val="22"/>
        <w:szCs w:val="22"/>
      </w:rPr>
      <w:instrText xml:space="preserve"> PAGE   \* MERGEFORMAT </w:instrText>
    </w:r>
    <w:r w:rsidRPr="00C36431">
      <w:rPr>
        <w:rFonts w:ascii="Manrope Light" w:hAnsi="Manrope Light"/>
        <w:sz w:val="22"/>
        <w:szCs w:val="22"/>
      </w:rPr>
      <w:fldChar w:fldCharType="separate"/>
    </w:r>
    <w:r>
      <w:rPr>
        <w:rFonts w:ascii="Manrope Light" w:hAnsi="Manrope Light"/>
        <w:noProof/>
        <w:sz w:val="22"/>
        <w:szCs w:val="22"/>
      </w:rPr>
      <w:t>17</w:t>
    </w:r>
    <w:r w:rsidRPr="00C36431">
      <w:rPr>
        <w:rFonts w:ascii="Manrope Light" w:hAnsi="Manrope 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0992E" w14:textId="77777777" w:rsidR="001368ED" w:rsidRDefault="001368ED">
      <w:r>
        <w:separator/>
      </w:r>
    </w:p>
  </w:footnote>
  <w:footnote w:type="continuationSeparator" w:id="0">
    <w:p w14:paraId="3BDE16BC" w14:textId="77777777" w:rsidR="001368ED" w:rsidRDefault="0013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005D" w14:textId="77777777" w:rsidR="00F902E3" w:rsidRPr="00591BF5" w:rsidRDefault="00F902E3" w:rsidP="00591BF5">
    <w:pPr>
      <w:pStyle w:val="ab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18E33A3"/>
    <w:multiLevelType w:val="singleLevel"/>
    <w:tmpl w:val="791CC12E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</w:abstractNum>
  <w:abstractNum w:abstractNumId="2" w15:restartNumberingAfterBreak="0">
    <w:nsid w:val="14DA3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1905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595210C"/>
    <w:multiLevelType w:val="singleLevel"/>
    <w:tmpl w:val="0EC26D4A"/>
    <w:lvl w:ilvl="0">
      <w:start w:val="1"/>
      <w:numFmt w:val="upperRoman"/>
      <w:lvlText w:val="%1."/>
      <w:lvlJc w:val="left"/>
      <w:pPr>
        <w:tabs>
          <w:tab w:val="num" w:pos="1785"/>
        </w:tabs>
        <w:ind w:left="1785" w:hanging="72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32005F7F"/>
    <w:multiLevelType w:val="multilevel"/>
    <w:tmpl w:val="9476F5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8F55F0"/>
    <w:multiLevelType w:val="hybridMultilevel"/>
    <w:tmpl w:val="47700316"/>
    <w:lvl w:ilvl="0" w:tplc="24EE313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192D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687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DCB3CCB"/>
    <w:multiLevelType w:val="singleLevel"/>
    <w:tmpl w:val="F6B4F6B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</w:abstractNum>
  <w:abstractNum w:abstractNumId="10" w15:restartNumberingAfterBreak="0">
    <w:nsid w:val="50F348F8"/>
    <w:multiLevelType w:val="hybridMultilevel"/>
    <w:tmpl w:val="083C3C36"/>
    <w:lvl w:ilvl="0" w:tplc="BDC48AD0">
      <w:start w:val="1"/>
      <w:numFmt w:val="decimal"/>
      <w:lvlText w:val="%1."/>
      <w:lvlJc w:val="center"/>
      <w:pPr>
        <w:tabs>
          <w:tab w:val="num" w:pos="2970"/>
        </w:tabs>
        <w:ind w:left="2862" w:hanging="28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031933"/>
    <w:multiLevelType w:val="hybridMultilevel"/>
    <w:tmpl w:val="3E164CEE"/>
    <w:lvl w:ilvl="0" w:tplc="18DAD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826BAF"/>
    <w:multiLevelType w:val="singleLevel"/>
    <w:tmpl w:val="E0D04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2C073D1"/>
    <w:multiLevelType w:val="hybridMultilevel"/>
    <w:tmpl w:val="6664A8A6"/>
    <w:lvl w:ilvl="0" w:tplc="3AD09540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234A5"/>
    <w:multiLevelType w:val="singleLevel"/>
    <w:tmpl w:val="7CA07D9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72"/>
    <w:rsid w:val="0000147F"/>
    <w:rsid w:val="000026CB"/>
    <w:rsid w:val="00002D44"/>
    <w:rsid w:val="0000349A"/>
    <w:rsid w:val="00004687"/>
    <w:rsid w:val="00004E13"/>
    <w:rsid w:val="0000558D"/>
    <w:rsid w:val="000067EE"/>
    <w:rsid w:val="0000705A"/>
    <w:rsid w:val="00007D28"/>
    <w:rsid w:val="00007E98"/>
    <w:rsid w:val="0001073F"/>
    <w:rsid w:val="00011B6B"/>
    <w:rsid w:val="00012584"/>
    <w:rsid w:val="00013458"/>
    <w:rsid w:val="00013930"/>
    <w:rsid w:val="000159A9"/>
    <w:rsid w:val="0001685C"/>
    <w:rsid w:val="0001715A"/>
    <w:rsid w:val="0002092B"/>
    <w:rsid w:val="0002150C"/>
    <w:rsid w:val="00021B5C"/>
    <w:rsid w:val="0002282D"/>
    <w:rsid w:val="000244BA"/>
    <w:rsid w:val="00030CC9"/>
    <w:rsid w:val="0003199C"/>
    <w:rsid w:val="00031B72"/>
    <w:rsid w:val="00034B83"/>
    <w:rsid w:val="000413B3"/>
    <w:rsid w:val="000416FC"/>
    <w:rsid w:val="0004234E"/>
    <w:rsid w:val="000439C8"/>
    <w:rsid w:val="00043D30"/>
    <w:rsid w:val="00044EC5"/>
    <w:rsid w:val="00045DA9"/>
    <w:rsid w:val="0004601E"/>
    <w:rsid w:val="000461BD"/>
    <w:rsid w:val="0004624C"/>
    <w:rsid w:val="0004745B"/>
    <w:rsid w:val="000516DD"/>
    <w:rsid w:val="00051DFC"/>
    <w:rsid w:val="0005424D"/>
    <w:rsid w:val="00054A50"/>
    <w:rsid w:val="00055126"/>
    <w:rsid w:val="00055CBA"/>
    <w:rsid w:val="00055FD0"/>
    <w:rsid w:val="000611D5"/>
    <w:rsid w:val="00062D66"/>
    <w:rsid w:val="00063306"/>
    <w:rsid w:val="00064358"/>
    <w:rsid w:val="0006628D"/>
    <w:rsid w:val="000674F1"/>
    <w:rsid w:val="00067600"/>
    <w:rsid w:val="000676B1"/>
    <w:rsid w:val="00067AE9"/>
    <w:rsid w:val="0007055F"/>
    <w:rsid w:val="00075322"/>
    <w:rsid w:val="000779B2"/>
    <w:rsid w:val="00080CE8"/>
    <w:rsid w:val="00083257"/>
    <w:rsid w:val="000836CD"/>
    <w:rsid w:val="00083D6B"/>
    <w:rsid w:val="000848E8"/>
    <w:rsid w:val="00084C28"/>
    <w:rsid w:val="00087244"/>
    <w:rsid w:val="00087651"/>
    <w:rsid w:val="00090179"/>
    <w:rsid w:val="000914F2"/>
    <w:rsid w:val="00091EBE"/>
    <w:rsid w:val="000945BB"/>
    <w:rsid w:val="000972EE"/>
    <w:rsid w:val="000A05A4"/>
    <w:rsid w:val="000A0D30"/>
    <w:rsid w:val="000A15FE"/>
    <w:rsid w:val="000A16DF"/>
    <w:rsid w:val="000A5278"/>
    <w:rsid w:val="000A5539"/>
    <w:rsid w:val="000A5EA2"/>
    <w:rsid w:val="000A6C21"/>
    <w:rsid w:val="000B0442"/>
    <w:rsid w:val="000B0ACC"/>
    <w:rsid w:val="000B2622"/>
    <w:rsid w:val="000B3247"/>
    <w:rsid w:val="000B3EAB"/>
    <w:rsid w:val="000B492B"/>
    <w:rsid w:val="000B67F0"/>
    <w:rsid w:val="000B7A1A"/>
    <w:rsid w:val="000C075A"/>
    <w:rsid w:val="000C283C"/>
    <w:rsid w:val="000C37FE"/>
    <w:rsid w:val="000C3886"/>
    <w:rsid w:val="000C4ACE"/>
    <w:rsid w:val="000C72E2"/>
    <w:rsid w:val="000D0384"/>
    <w:rsid w:val="000D11D6"/>
    <w:rsid w:val="000D247E"/>
    <w:rsid w:val="000D7889"/>
    <w:rsid w:val="000E4A32"/>
    <w:rsid w:val="000E55F4"/>
    <w:rsid w:val="000F12B7"/>
    <w:rsid w:val="000F18A4"/>
    <w:rsid w:val="000F317F"/>
    <w:rsid w:val="000F3CE6"/>
    <w:rsid w:val="000F4566"/>
    <w:rsid w:val="000F5D16"/>
    <w:rsid w:val="000F602E"/>
    <w:rsid w:val="000F7F2E"/>
    <w:rsid w:val="00100151"/>
    <w:rsid w:val="0010062F"/>
    <w:rsid w:val="00100F23"/>
    <w:rsid w:val="001022D7"/>
    <w:rsid w:val="00104485"/>
    <w:rsid w:val="0010532E"/>
    <w:rsid w:val="00106479"/>
    <w:rsid w:val="00111CFD"/>
    <w:rsid w:val="001133FA"/>
    <w:rsid w:val="00113CFB"/>
    <w:rsid w:val="00114AEF"/>
    <w:rsid w:val="00114D46"/>
    <w:rsid w:val="00115184"/>
    <w:rsid w:val="0012161D"/>
    <w:rsid w:val="00121B5F"/>
    <w:rsid w:val="00123ADC"/>
    <w:rsid w:val="001252DC"/>
    <w:rsid w:val="0013271E"/>
    <w:rsid w:val="0013396F"/>
    <w:rsid w:val="00133C41"/>
    <w:rsid w:val="00134058"/>
    <w:rsid w:val="001368ED"/>
    <w:rsid w:val="0014011C"/>
    <w:rsid w:val="001418D0"/>
    <w:rsid w:val="00142E0A"/>
    <w:rsid w:val="00145433"/>
    <w:rsid w:val="00146A94"/>
    <w:rsid w:val="001475A6"/>
    <w:rsid w:val="00150BB7"/>
    <w:rsid w:val="00151FAA"/>
    <w:rsid w:val="001529A1"/>
    <w:rsid w:val="001537B0"/>
    <w:rsid w:val="00153F04"/>
    <w:rsid w:val="00153F2F"/>
    <w:rsid w:val="00156830"/>
    <w:rsid w:val="00160993"/>
    <w:rsid w:val="001610FE"/>
    <w:rsid w:val="00161EB6"/>
    <w:rsid w:val="001631BF"/>
    <w:rsid w:val="001636BF"/>
    <w:rsid w:val="00165146"/>
    <w:rsid w:val="001660D9"/>
    <w:rsid w:val="00166982"/>
    <w:rsid w:val="00166C69"/>
    <w:rsid w:val="001678F0"/>
    <w:rsid w:val="0017133A"/>
    <w:rsid w:val="001715C5"/>
    <w:rsid w:val="00177037"/>
    <w:rsid w:val="00177595"/>
    <w:rsid w:val="0017790C"/>
    <w:rsid w:val="00177B67"/>
    <w:rsid w:val="001811A4"/>
    <w:rsid w:val="00181764"/>
    <w:rsid w:val="0018320E"/>
    <w:rsid w:val="0018563A"/>
    <w:rsid w:val="0018613B"/>
    <w:rsid w:val="00186B8A"/>
    <w:rsid w:val="0019133B"/>
    <w:rsid w:val="0019222C"/>
    <w:rsid w:val="001931FE"/>
    <w:rsid w:val="001946E2"/>
    <w:rsid w:val="00194B5C"/>
    <w:rsid w:val="00195BA6"/>
    <w:rsid w:val="00195F21"/>
    <w:rsid w:val="00196B2B"/>
    <w:rsid w:val="00197638"/>
    <w:rsid w:val="00197748"/>
    <w:rsid w:val="001A251E"/>
    <w:rsid w:val="001A31E1"/>
    <w:rsid w:val="001A3859"/>
    <w:rsid w:val="001A3B5B"/>
    <w:rsid w:val="001A3F3A"/>
    <w:rsid w:val="001A4928"/>
    <w:rsid w:val="001A495C"/>
    <w:rsid w:val="001A75A6"/>
    <w:rsid w:val="001B1CC7"/>
    <w:rsid w:val="001B1F00"/>
    <w:rsid w:val="001B4F76"/>
    <w:rsid w:val="001B5A23"/>
    <w:rsid w:val="001C12CB"/>
    <w:rsid w:val="001C1C64"/>
    <w:rsid w:val="001C1FF0"/>
    <w:rsid w:val="001C3846"/>
    <w:rsid w:val="001C6FCD"/>
    <w:rsid w:val="001C6FEC"/>
    <w:rsid w:val="001C72A3"/>
    <w:rsid w:val="001E00EA"/>
    <w:rsid w:val="001E233C"/>
    <w:rsid w:val="001E328C"/>
    <w:rsid w:val="001E3980"/>
    <w:rsid w:val="001E4177"/>
    <w:rsid w:val="001E5F14"/>
    <w:rsid w:val="001E68E5"/>
    <w:rsid w:val="001E74E1"/>
    <w:rsid w:val="001F0A11"/>
    <w:rsid w:val="001F1A9F"/>
    <w:rsid w:val="001F20E2"/>
    <w:rsid w:val="001F6477"/>
    <w:rsid w:val="001F6DBD"/>
    <w:rsid w:val="001F70F7"/>
    <w:rsid w:val="002002B2"/>
    <w:rsid w:val="00201D9E"/>
    <w:rsid w:val="00204E70"/>
    <w:rsid w:val="002053C2"/>
    <w:rsid w:val="00206E48"/>
    <w:rsid w:val="00207672"/>
    <w:rsid w:val="00207D49"/>
    <w:rsid w:val="0021058D"/>
    <w:rsid w:val="00210872"/>
    <w:rsid w:val="00210F75"/>
    <w:rsid w:val="00212431"/>
    <w:rsid w:val="002142B6"/>
    <w:rsid w:val="00214F16"/>
    <w:rsid w:val="00217A58"/>
    <w:rsid w:val="00221475"/>
    <w:rsid w:val="002215D2"/>
    <w:rsid w:val="00222006"/>
    <w:rsid w:val="00226FF0"/>
    <w:rsid w:val="0022797B"/>
    <w:rsid w:val="00227E2B"/>
    <w:rsid w:val="002308D2"/>
    <w:rsid w:val="00230D21"/>
    <w:rsid w:val="00233DB6"/>
    <w:rsid w:val="00235044"/>
    <w:rsid w:val="0023591A"/>
    <w:rsid w:val="00236D64"/>
    <w:rsid w:val="002373C7"/>
    <w:rsid w:val="002400C3"/>
    <w:rsid w:val="00240779"/>
    <w:rsid w:val="00241934"/>
    <w:rsid w:val="00241CC1"/>
    <w:rsid w:val="00242155"/>
    <w:rsid w:val="002433BB"/>
    <w:rsid w:val="002448D7"/>
    <w:rsid w:val="00247322"/>
    <w:rsid w:val="0024735A"/>
    <w:rsid w:val="002500B5"/>
    <w:rsid w:val="002518BA"/>
    <w:rsid w:val="00251B6A"/>
    <w:rsid w:val="002607FA"/>
    <w:rsid w:val="002609E0"/>
    <w:rsid w:val="00260ADF"/>
    <w:rsid w:val="00261291"/>
    <w:rsid w:val="002618B2"/>
    <w:rsid w:val="00261C3C"/>
    <w:rsid w:val="00262280"/>
    <w:rsid w:val="00262F1F"/>
    <w:rsid w:val="002636C0"/>
    <w:rsid w:val="00265535"/>
    <w:rsid w:val="00267031"/>
    <w:rsid w:val="0026733F"/>
    <w:rsid w:val="002677D0"/>
    <w:rsid w:val="002709AF"/>
    <w:rsid w:val="00270C95"/>
    <w:rsid w:val="002717C4"/>
    <w:rsid w:val="00272DF4"/>
    <w:rsid w:val="0027595B"/>
    <w:rsid w:val="0027626D"/>
    <w:rsid w:val="00276E37"/>
    <w:rsid w:val="00276FA5"/>
    <w:rsid w:val="00277A70"/>
    <w:rsid w:val="00282EA5"/>
    <w:rsid w:val="00284176"/>
    <w:rsid w:val="00284446"/>
    <w:rsid w:val="002849A8"/>
    <w:rsid w:val="00285364"/>
    <w:rsid w:val="00286C20"/>
    <w:rsid w:val="002871FB"/>
    <w:rsid w:val="00290F73"/>
    <w:rsid w:val="002917E1"/>
    <w:rsid w:val="002925BC"/>
    <w:rsid w:val="00293ED4"/>
    <w:rsid w:val="00295177"/>
    <w:rsid w:val="00295750"/>
    <w:rsid w:val="002959C7"/>
    <w:rsid w:val="00295B3E"/>
    <w:rsid w:val="00295F37"/>
    <w:rsid w:val="002A0CD5"/>
    <w:rsid w:val="002A0F66"/>
    <w:rsid w:val="002A133A"/>
    <w:rsid w:val="002A44AA"/>
    <w:rsid w:val="002A4779"/>
    <w:rsid w:val="002A4CBE"/>
    <w:rsid w:val="002A5382"/>
    <w:rsid w:val="002A68FA"/>
    <w:rsid w:val="002A73BF"/>
    <w:rsid w:val="002B1870"/>
    <w:rsid w:val="002B4751"/>
    <w:rsid w:val="002B47AC"/>
    <w:rsid w:val="002B4BDE"/>
    <w:rsid w:val="002B6C1C"/>
    <w:rsid w:val="002C0480"/>
    <w:rsid w:val="002C398F"/>
    <w:rsid w:val="002C4925"/>
    <w:rsid w:val="002C5993"/>
    <w:rsid w:val="002C6579"/>
    <w:rsid w:val="002C6655"/>
    <w:rsid w:val="002C7026"/>
    <w:rsid w:val="002C7820"/>
    <w:rsid w:val="002D2E79"/>
    <w:rsid w:val="002D3B49"/>
    <w:rsid w:val="002D475C"/>
    <w:rsid w:val="002D4EF8"/>
    <w:rsid w:val="002D5C99"/>
    <w:rsid w:val="002D7E1F"/>
    <w:rsid w:val="002E02C1"/>
    <w:rsid w:val="002E07E7"/>
    <w:rsid w:val="002E1E6F"/>
    <w:rsid w:val="002E1F83"/>
    <w:rsid w:val="002E4AEE"/>
    <w:rsid w:val="002E4FAA"/>
    <w:rsid w:val="002E5540"/>
    <w:rsid w:val="002E6C11"/>
    <w:rsid w:val="002F100F"/>
    <w:rsid w:val="002F1038"/>
    <w:rsid w:val="002F2515"/>
    <w:rsid w:val="002F4044"/>
    <w:rsid w:val="002F45C8"/>
    <w:rsid w:val="002F619F"/>
    <w:rsid w:val="002F644F"/>
    <w:rsid w:val="002F68A6"/>
    <w:rsid w:val="00302BC7"/>
    <w:rsid w:val="00303CF4"/>
    <w:rsid w:val="0030610B"/>
    <w:rsid w:val="00306A6D"/>
    <w:rsid w:val="00306FF1"/>
    <w:rsid w:val="0030711E"/>
    <w:rsid w:val="003101C4"/>
    <w:rsid w:val="00310269"/>
    <w:rsid w:val="00310CB1"/>
    <w:rsid w:val="00310D1A"/>
    <w:rsid w:val="00314B4B"/>
    <w:rsid w:val="003177D1"/>
    <w:rsid w:val="00320B24"/>
    <w:rsid w:val="00320E3D"/>
    <w:rsid w:val="0032169F"/>
    <w:rsid w:val="00322914"/>
    <w:rsid w:val="003239EA"/>
    <w:rsid w:val="00324E84"/>
    <w:rsid w:val="00325FBC"/>
    <w:rsid w:val="0032672F"/>
    <w:rsid w:val="003273D4"/>
    <w:rsid w:val="00327C3A"/>
    <w:rsid w:val="00327D45"/>
    <w:rsid w:val="00332AD8"/>
    <w:rsid w:val="00334EF2"/>
    <w:rsid w:val="003361CC"/>
    <w:rsid w:val="003419D4"/>
    <w:rsid w:val="00341E53"/>
    <w:rsid w:val="00342C34"/>
    <w:rsid w:val="00343345"/>
    <w:rsid w:val="00343FD5"/>
    <w:rsid w:val="003441F9"/>
    <w:rsid w:val="00344587"/>
    <w:rsid w:val="00346AF2"/>
    <w:rsid w:val="0035065A"/>
    <w:rsid w:val="0035350A"/>
    <w:rsid w:val="00355587"/>
    <w:rsid w:val="003565E9"/>
    <w:rsid w:val="00361322"/>
    <w:rsid w:val="00364800"/>
    <w:rsid w:val="0036638F"/>
    <w:rsid w:val="0037378E"/>
    <w:rsid w:val="00373DAC"/>
    <w:rsid w:val="00374005"/>
    <w:rsid w:val="00375283"/>
    <w:rsid w:val="003752FA"/>
    <w:rsid w:val="0037609E"/>
    <w:rsid w:val="0037617E"/>
    <w:rsid w:val="003808F6"/>
    <w:rsid w:val="00381221"/>
    <w:rsid w:val="00381727"/>
    <w:rsid w:val="00384C48"/>
    <w:rsid w:val="00384CD2"/>
    <w:rsid w:val="003905CB"/>
    <w:rsid w:val="00390A41"/>
    <w:rsid w:val="003926CC"/>
    <w:rsid w:val="00392DE4"/>
    <w:rsid w:val="00393481"/>
    <w:rsid w:val="0039354F"/>
    <w:rsid w:val="003944F0"/>
    <w:rsid w:val="003951C4"/>
    <w:rsid w:val="00395B93"/>
    <w:rsid w:val="00395F26"/>
    <w:rsid w:val="003A02F2"/>
    <w:rsid w:val="003A134D"/>
    <w:rsid w:val="003A171C"/>
    <w:rsid w:val="003A1762"/>
    <w:rsid w:val="003A17C5"/>
    <w:rsid w:val="003A2A97"/>
    <w:rsid w:val="003A2ED6"/>
    <w:rsid w:val="003A3B89"/>
    <w:rsid w:val="003A5972"/>
    <w:rsid w:val="003A5E02"/>
    <w:rsid w:val="003A72C9"/>
    <w:rsid w:val="003A7E23"/>
    <w:rsid w:val="003B1529"/>
    <w:rsid w:val="003B33E8"/>
    <w:rsid w:val="003B34A3"/>
    <w:rsid w:val="003B4D4F"/>
    <w:rsid w:val="003C14DD"/>
    <w:rsid w:val="003C44A3"/>
    <w:rsid w:val="003C44D1"/>
    <w:rsid w:val="003C7695"/>
    <w:rsid w:val="003D3725"/>
    <w:rsid w:val="003D4893"/>
    <w:rsid w:val="003D496A"/>
    <w:rsid w:val="003D5B6B"/>
    <w:rsid w:val="003D67A6"/>
    <w:rsid w:val="003D6E4E"/>
    <w:rsid w:val="003D6EF2"/>
    <w:rsid w:val="003D7050"/>
    <w:rsid w:val="003D7855"/>
    <w:rsid w:val="003E09C9"/>
    <w:rsid w:val="003E273E"/>
    <w:rsid w:val="003E35C8"/>
    <w:rsid w:val="003E43F0"/>
    <w:rsid w:val="003E5361"/>
    <w:rsid w:val="003E7493"/>
    <w:rsid w:val="003E7872"/>
    <w:rsid w:val="003F0442"/>
    <w:rsid w:val="003F22C7"/>
    <w:rsid w:val="003F2C29"/>
    <w:rsid w:val="003F3182"/>
    <w:rsid w:val="003F4EC5"/>
    <w:rsid w:val="003F60A2"/>
    <w:rsid w:val="003F6B92"/>
    <w:rsid w:val="003F7800"/>
    <w:rsid w:val="003F7DB3"/>
    <w:rsid w:val="0040072E"/>
    <w:rsid w:val="00400A8A"/>
    <w:rsid w:val="00400FC9"/>
    <w:rsid w:val="00402DB4"/>
    <w:rsid w:val="00403DA1"/>
    <w:rsid w:val="0040435B"/>
    <w:rsid w:val="004049D5"/>
    <w:rsid w:val="00406D06"/>
    <w:rsid w:val="004129F2"/>
    <w:rsid w:val="00412C32"/>
    <w:rsid w:val="0041337A"/>
    <w:rsid w:val="004160BC"/>
    <w:rsid w:val="004163E9"/>
    <w:rsid w:val="00417ED6"/>
    <w:rsid w:val="00420278"/>
    <w:rsid w:val="00420409"/>
    <w:rsid w:val="00420BC7"/>
    <w:rsid w:val="00420CD8"/>
    <w:rsid w:val="004225F9"/>
    <w:rsid w:val="00424F44"/>
    <w:rsid w:val="00426A0B"/>
    <w:rsid w:val="00426DC0"/>
    <w:rsid w:val="0043124F"/>
    <w:rsid w:val="00431B94"/>
    <w:rsid w:val="00435A68"/>
    <w:rsid w:val="00440626"/>
    <w:rsid w:val="004425AA"/>
    <w:rsid w:val="00442902"/>
    <w:rsid w:val="0044307C"/>
    <w:rsid w:val="00444AC1"/>
    <w:rsid w:val="00446EBB"/>
    <w:rsid w:val="004471A6"/>
    <w:rsid w:val="00450174"/>
    <w:rsid w:val="00450BED"/>
    <w:rsid w:val="00451D7C"/>
    <w:rsid w:val="004528F6"/>
    <w:rsid w:val="004535EB"/>
    <w:rsid w:val="00461387"/>
    <w:rsid w:val="00464D0B"/>
    <w:rsid w:val="004651FB"/>
    <w:rsid w:val="00466C1D"/>
    <w:rsid w:val="0046704B"/>
    <w:rsid w:val="00472FBE"/>
    <w:rsid w:val="00473669"/>
    <w:rsid w:val="00473BE7"/>
    <w:rsid w:val="00474680"/>
    <w:rsid w:val="00475403"/>
    <w:rsid w:val="00475868"/>
    <w:rsid w:val="004762A0"/>
    <w:rsid w:val="004774BE"/>
    <w:rsid w:val="00477631"/>
    <w:rsid w:val="00483BF3"/>
    <w:rsid w:val="00483DF0"/>
    <w:rsid w:val="0048431B"/>
    <w:rsid w:val="00493491"/>
    <w:rsid w:val="00494669"/>
    <w:rsid w:val="00496056"/>
    <w:rsid w:val="0049629E"/>
    <w:rsid w:val="004A2924"/>
    <w:rsid w:val="004A450C"/>
    <w:rsid w:val="004A6B73"/>
    <w:rsid w:val="004A7A60"/>
    <w:rsid w:val="004B2E07"/>
    <w:rsid w:val="004B7994"/>
    <w:rsid w:val="004B7BCD"/>
    <w:rsid w:val="004B7DB0"/>
    <w:rsid w:val="004C1345"/>
    <w:rsid w:val="004C168C"/>
    <w:rsid w:val="004C19F4"/>
    <w:rsid w:val="004C1D9A"/>
    <w:rsid w:val="004C1E9B"/>
    <w:rsid w:val="004C2265"/>
    <w:rsid w:val="004C5EC0"/>
    <w:rsid w:val="004D3215"/>
    <w:rsid w:val="004D37AF"/>
    <w:rsid w:val="004E16BB"/>
    <w:rsid w:val="004E5A76"/>
    <w:rsid w:val="004E790C"/>
    <w:rsid w:val="004F1BBF"/>
    <w:rsid w:val="004F2FAE"/>
    <w:rsid w:val="004F7164"/>
    <w:rsid w:val="004F7E27"/>
    <w:rsid w:val="00500640"/>
    <w:rsid w:val="0050094C"/>
    <w:rsid w:val="00501BB4"/>
    <w:rsid w:val="00502000"/>
    <w:rsid w:val="00504212"/>
    <w:rsid w:val="0050441C"/>
    <w:rsid w:val="00505444"/>
    <w:rsid w:val="0050656D"/>
    <w:rsid w:val="005065DF"/>
    <w:rsid w:val="00507210"/>
    <w:rsid w:val="00510B46"/>
    <w:rsid w:val="005157DA"/>
    <w:rsid w:val="00523A5E"/>
    <w:rsid w:val="00524F07"/>
    <w:rsid w:val="00525745"/>
    <w:rsid w:val="00526A9B"/>
    <w:rsid w:val="00526BCF"/>
    <w:rsid w:val="005271A2"/>
    <w:rsid w:val="0053092E"/>
    <w:rsid w:val="00537030"/>
    <w:rsid w:val="0053727B"/>
    <w:rsid w:val="005412CB"/>
    <w:rsid w:val="0054132C"/>
    <w:rsid w:val="00547C28"/>
    <w:rsid w:val="00547C55"/>
    <w:rsid w:val="005501C5"/>
    <w:rsid w:val="00551E74"/>
    <w:rsid w:val="00552151"/>
    <w:rsid w:val="0055269C"/>
    <w:rsid w:val="00554DF1"/>
    <w:rsid w:val="005563D9"/>
    <w:rsid w:val="005564AA"/>
    <w:rsid w:val="00560180"/>
    <w:rsid w:val="005636BC"/>
    <w:rsid w:val="0056512D"/>
    <w:rsid w:val="005705A8"/>
    <w:rsid w:val="00570FBE"/>
    <w:rsid w:val="0057129B"/>
    <w:rsid w:val="005722D0"/>
    <w:rsid w:val="005747B7"/>
    <w:rsid w:val="00575D6B"/>
    <w:rsid w:val="00576485"/>
    <w:rsid w:val="00577A47"/>
    <w:rsid w:val="005847F0"/>
    <w:rsid w:val="00584831"/>
    <w:rsid w:val="00585B8F"/>
    <w:rsid w:val="0058717C"/>
    <w:rsid w:val="005879E4"/>
    <w:rsid w:val="00590514"/>
    <w:rsid w:val="00590797"/>
    <w:rsid w:val="00591BF5"/>
    <w:rsid w:val="0059291F"/>
    <w:rsid w:val="0059577D"/>
    <w:rsid w:val="005A11A4"/>
    <w:rsid w:val="005A263E"/>
    <w:rsid w:val="005A3698"/>
    <w:rsid w:val="005A4456"/>
    <w:rsid w:val="005A5D10"/>
    <w:rsid w:val="005A70CC"/>
    <w:rsid w:val="005B1024"/>
    <w:rsid w:val="005B2802"/>
    <w:rsid w:val="005B5A9C"/>
    <w:rsid w:val="005B5C27"/>
    <w:rsid w:val="005B7917"/>
    <w:rsid w:val="005C028C"/>
    <w:rsid w:val="005C0C7F"/>
    <w:rsid w:val="005C1B7B"/>
    <w:rsid w:val="005C2126"/>
    <w:rsid w:val="005C2DCC"/>
    <w:rsid w:val="005C6A52"/>
    <w:rsid w:val="005D0159"/>
    <w:rsid w:val="005D2A81"/>
    <w:rsid w:val="005D32D2"/>
    <w:rsid w:val="005D4E8B"/>
    <w:rsid w:val="005D5DAF"/>
    <w:rsid w:val="005D611F"/>
    <w:rsid w:val="005D6C5B"/>
    <w:rsid w:val="005E3158"/>
    <w:rsid w:val="005E3F3E"/>
    <w:rsid w:val="005E436C"/>
    <w:rsid w:val="005E6BA4"/>
    <w:rsid w:val="005F010F"/>
    <w:rsid w:val="005F019C"/>
    <w:rsid w:val="005F087A"/>
    <w:rsid w:val="005F110B"/>
    <w:rsid w:val="005F2127"/>
    <w:rsid w:val="005F4834"/>
    <w:rsid w:val="005F6500"/>
    <w:rsid w:val="006002E1"/>
    <w:rsid w:val="00601069"/>
    <w:rsid w:val="00601972"/>
    <w:rsid w:val="00602D4D"/>
    <w:rsid w:val="00604CDC"/>
    <w:rsid w:val="00611ADB"/>
    <w:rsid w:val="00616C71"/>
    <w:rsid w:val="006203C0"/>
    <w:rsid w:val="00620B25"/>
    <w:rsid w:val="00623811"/>
    <w:rsid w:val="00625393"/>
    <w:rsid w:val="00626FFF"/>
    <w:rsid w:val="00631268"/>
    <w:rsid w:val="00633741"/>
    <w:rsid w:val="006343C6"/>
    <w:rsid w:val="00642179"/>
    <w:rsid w:val="00646DC0"/>
    <w:rsid w:val="0065095E"/>
    <w:rsid w:val="00650FEA"/>
    <w:rsid w:val="006514C8"/>
    <w:rsid w:val="00653693"/>
    <w:rsid w:val="00653BC7"/>
    <w:rsid w:val="00654B4C"/>
    <w:rsid w:val="00654F1D"/>
    <w:rsid w:val="006561D7"/>
    <w:rsid w:val="00656FDA"/>
    <w:rsid w:val="00657086"/>
    <w:rsid w:val="00661410"/>
    <w:rsid w:val="006627A0"/>
    <w:rsid w:val="00664590"/>
    <w:rsid w:val="006727C9"/>
    <w:rsid w:val="00673A9E"/>
    <w:rsid w:val="00676FC7"/>
    <w:rsid w:val="0068027E"/>
    <w:rsid w:val="0068042C"/>
    <w:rsid w:val="00681224"/>
    <w:rsid w:val="00683529"/>
    <w:rsid w:val="00683917"/>
    <w:rsid w:val="006839ED"/>
    <w:rsid w:val="006841C9"/>
    <w:rsid w:val="00686ABA"/>
    <w:rsid w:val="00687789"/>
    <w:rsid w:val="0068792B"/>
    <w:rsid w:val="006879DD"/>
    <w:rsid w:val="00692D9C"/>
    <w:rsid w:val="00693425"/>
    <w:rsid w:val="0069500D"/>
    <w:rsid w:val="006956E7"/>
    <w:rsid w:val="00695794"/>
    <w:rsid w:val="00695BA8"/>
    <w:rsid w:val="006966E6"/>
    <w:rsid w:val="006A2311"/>
    <w:rsid w:val="006A48A0"/>
    <w:rsid w:val="006A5132"/>
    <w:rsid w:val="006A5F0C"/>
    <w:rsid w:val="006A7991"/>
    <w:rsid w:val="006B3103"/>
    <w:rsid w:val="006B3246"/>
    <w:rsid w:val="006B3E30"/>
    <w:rsid w:val="006B4ACA"/>
    <w:rsid w:val="006B4C5A"/>
    <w:rsid w:val="006B62A0"/>
    <w:rsid w:val="006B6DEC"/>
    <w:rsid w:val="006B726E"/>
    <w:rsid w:val="006C03DB"/>
    <w:rsid w:val="006C19F1"/>
    <w:rsid w:val="006C3835"/>
    <w:rsid w:val="006C3B72"/>
    <w:rsid w:val="006C4BDD"/>
    <w:rsid w:val="006C6141"/>
    <w:rsid w:val="006C662C"/>
    <w:rsid w:val="006C6B45"/>
    <w:rsid w:val="006D07F7"/>
    <w:rsid w:val="006D2A5D"/>
    <w:rsid w:val="006D388A"/>
    <w:rsid w:val="006D3976"/>
    <w:rsid w:val="006D5387"/>
    <w:rsid w:val="006D545B"/>
    <w:rsid w:val="006D70CA"/>
    <w:rsid w:val="006D76BD"/>
    <w:rsid w:val="006F0C45"/>
    <w:rsid w:val="006F1136"/>
    <w:rsid w:val="006F20FE"/>
    <w:rsid w:val="006F2F8D"/>
    <w:rsid w:val="006F38A6"/>
    <w:rsid w:val="006F38C4"/>
    <w:rsid w:val="006F51DF"/>
    <w:rsid w:val="006F5CE3"/>
    <w:rsid w:val="007033D7"/>
    <w:rsid w:val="007069BE"/>
    <w:rsid w:val="00707971"/>
    <w:rsid w:val="00713235"/>
    <w:rsid w:val="00714D0C"/>
    <w:rsid w:val="00721620"/>
    <w:rsid w:val="007219E5"/>
    <w:rsid w:val="007228A9"/>
    <w:rsid w:val="007240E9"/>
    <w:rsid w:val="00725380"/>
    <w:rsid w:val="007277FD"/>
    <w:rsid w:val="00730A67"/>
    <w:rsid w:val="00734C76"/>
    <w:rsid w:val="0073547C"/>
    <w:rsid w:val="00735EC4"/>
    <w:rsid w:val="00735FA5"/>
    <w:rsid w:val="007371B2"/>
    <w:rsid w:val="00740ABB"/>
    <w:rsid w:val="00742120"/>
    <w:rsid w:val="007429A7"/>
    <w:rsid w:val="00743BF7"/>
    <w:rsid w:val="00744025"/>
    <w:rsid w:val="00745285"/>
    <w:rsid w:val="00745745"/>
    <w:rsid w:val="007457F9"/>
    <w:rsid w:val="00747248"/>
    <w:rsid w:val="00752AF2"/>
    <w:rsid w:val="00753985"/>
    <w:rsid w:val="00754733"/>
    <w:rsid w:val="00760CFC"/>
    <w:rsid w:val="00761641"/>
    <w:rsid w:val="00762F59"/>
    <w:rsid w:val="0076438F"/>
    <w:rsid w:val="00765413"/>
    <w:rsid w:val="00766BA2"/>
    <w:rsid w:val="007727C0"/>
    <w:rsid w:val="007737DE"/>
    <w:rsid w:val="00774512"/>
    <w:rsid w:val="007749E6"/>
    <w:rsid w:val="007757E2"/>
    <w:rsid w:val="00781CB2"/>
    <w:rsid w:val="00782548"/>
    <w:rsid w:val="0078307A"/>
    <w:rsid w:val="007830E6"/>
    <w:rsid w:val="0078476C"/>
    <w:rsid w:val="00784E78"/>
    <w:rsid w:val="007858CB"/>
    <w:rsid w:val="007861CC"/>
    <w:rsid w:val="007864B5"/>
    <w:rsid w:val="00790314"/>
    <w:rsid w:val="007909DD"/>
    <w:rsid w:val="00793055"/>
    <w:rsid w:val="00793646"/>
    <w:rsid w:val="007937DE"/>
    <w:rsid w:val="00793A19"/>
    <w:rsid w:val="00793B9F"/>
    <w:rsid w:val="00794445"/>
    <w:rsid w:val="00794D26"/>
    <w:rsid w:val="00795251"/>
    <w:rsid w:val="00795837"/>
    <w:rsid w:val="00796A12"/>
    <w:rsid w:val="00797428"/>
    <w:rsid w:val="007A0638"/>
    <w:rsid w:val="007A11F4"/>
    <w:rsid w:val="007A269E"/>
    <w:rsid w:val="007A2B86"/>
    <w:rsid w:val="007A369D"/>
    <w:rsid w:val="007A3D85"/>
    <w:rsid w:val="007A4451"/>
    <w:rsid w:val="007B0E14"/>
    <w:rsid w:val="007B172A"/>
    <w:rsid w:val="007B50C4"/>
    <w:rsid w:val="007C11E0"/>
    <w:rsid w:val="007C1D32"/>
    <w:rsid w:val="007C2FAE"/>
    <w:rsid w:val="007D1273"/>
    <w:rsid w:val="007D301F"/>
    <w:rsid w:val="007D3305"/>
    <w:rsid w:val="007D47CD"/>
    <w:rsid w:val="007D5563"/>
    <w:rsid w:val="007D5BA5"/>
    <w:rsid w:val="007D7AEF"/>
    <w:rsid w:val="007E2C08"/>
    <w:rsid w:val="007E3C7D"/>
    <w:rsid w:val="007E3CF4"/>
    <w:rsid w:val="007E5ACF"/>
    <w:rsid w:val="007E5E02"/>
    <w:rsid w:val="007E79C3"/>
    <w:rsid w:val="007F1F5A"/>
    <w:rsid w:val="007F243D"/>
    <w:rsid w:val="007F3F05"/>
    <w:rsid w:val="007F513A"/>
    <w:rsid w:val="007F690D"/>
    <w:rsid w:val="007F762E"/>
    <w:rsid w:val="00800994"/>
    <w:rsid w:val="008016E3"/>
    <w:rsid w:val="00801727"/>
    <w:rsid w:val="00803108"/>
    <w:rsid w:val="0080539E"/>
    <w:rsid w:val="00805D67"/>
    <w:rsid w:val="0081213D"/>
    <w:rsid w:val="0081308B"/>
    <w:rsid w:val="00814581"/>
    <w:rsid w:val="008166AD"/>
    <w:rsid w:val="00817616"/>
    <w:rsid w:val="00817F37"/>
    <w:rsid w:val="0082012A"/>
    <w:rsid w:val="00821616"/>
    <w:rsid w:val="00822120"/>
    <w:rsid w:val="0082213E"/>
    <w:rsid w:val="00822F44"/>
    <w:rsid w:val="008242F9"/>
    <w:rsid w:val="00825C04"/>
    <w:rsid w:val="00826BF3"/>
    <w:rsid w:val="00827234"/>
    <w:rsid w:val="008314EC"/>
    <w:rsid w:val="008325CE"/>
    <w:rsid w:val="00834511"/>
    <w:rsid w:val="008345DB"/>
    <w:rsid w:val="00836D28"/>
    <w:rsid w:val="00840AEA"/>
    <w:rsid w:val="008435CF"/>
    <w:rsid w:val="00844832"/>
    <w:rsid w:val="00844B91"/>
    <w:rsid w:val="00844EB7"/>
    <w:rsid w:val="00846A21"/>
    <w:rsid w:val="00846B69"/>
    <w:rsid w:val="00850B69"/>
    <w:rsid w:val="00850D19"/>
    <w:rsid w:val="00851E55"/>
    <w:rsid w:val="00853AC4"/>
    <w:rsid w:val="00854C56"/>
    <w:rsid w:val="00855102"/>
    <w:rsid w:val="00855208"/>
    <w:rsid w:val="00855473"/>
    <w:rsid w:val="00856F38"/>
    <w:rsid w:val="00860ACF"/>
    <w:rsid w:val="0086141E"/>
    <w:rsid w:val="008616C9"/>
    <w:rsid w:val="008625A2"/>
    <w:rsid w:val="00863FA1"/>
    <w:rsid w:val="00864BB5"/>
    <w:rsid w:val="00864BBC"/>
    <w:rsid w:val="008654E7"/>
    <w:rsid w:val="00865ED4"/>
    <w:rsid w:val="00866B5F"/>
    <w:rsid w:val="0087180A"/>
    <w:rsid w:val="008731B7"/>
    <w:rsid w:val="00873BB8"/>
    <w:rsid w:val="008745D0"/>
    <w:rsid w:val="0087508F"/>
    <w:rsid w:val="00876815"/>
    <w:rsid w:val="0087739E"/>
    <w:rsid w:val="00880CF1"/>
    <w:rsid w:val="00882951"/>
    <w:rsid w:val="0088499D"/>
    <w:rsid w:val="008869E1"/>
    <w:rsid w:val="00890FDE"/>
    <w:rsid w:val="0089117D"/>
    <w:rsid w:val="00897061"/>
    <w:rsid w:val="008A086A"/>
    <w:rsid w:val="008A12B5"/>
    <w:rsid w:val="008A1E8E"/>
    <w:rsid w:val="008A771E"/>
    <w:rsid w:val="008A7A87"/>
    <w:rsid w:val="008B2BD1"/>
    <w:rsid w:val="008B6DCC"/>
    <w:rsid w:val="008B7592"/>
    <w:rsid w:val="008B7956"/>
    <w:rsid w:val="008C4894"/>
    <w:rsid w:val="008C6546"/>
    <w:rsid w:val="008C7CBB"/>
    <w:rsid w:val="008C7D4A"/>
    <w:rsid w:val="008D09D8"/>
    <w:rsid w:val="008D24BC"/>
    <w:rsid w:val="008D4090"/>
    <w:rsid w:val="008D4256"/>
    <w:rsid w:val="008D4C1D"/>
    <w:rsid w:val="008D4C49"/>
    <w:rsid w:val="008D58C2"/>
    <w:rsid w:val="008D590A"/>
    <w:rsid w:val="008D61D6"/>
    <w:rsid w:val="008D6F7D"/>
    <w:rsid w:val="008D712D"/>
    <w:rsid w:val="008D7A68"/>
    <w:rsid w:val="008D7EC0"/>
    <w:rsid w:val="008E0D94"/>
    <w:rsid w:val="008E25A3"/>
    <w:rsid w:val="008E3FC2"/>
    <w:rsid w:val="008E4A4D"/>
    <w:rsid w:val="008E4B62"/>
    <w:rsid w:val="008E642C"/>
    <w:rsid w:val="008F089F"/>
    <w:rsid w:val="008F1276"/>
    <w:rsid w:val="008F1C42"/>
    <w:rsid w:val="008F2B75"/>
    <w:rsid w:val="008F4FA0"/>
    <w:rsid w:val="0090205A"/>
    <w:rsid w:val="0090301B"/>
    <w:rsid w:val="00903822"/>
    <w:rsid w:val="0090399A"/>
    <w:rsid w:val="00906D79"/>
    <w:rsid w:val="009079C1"/>
    <w:rsid w:val="00911758"/>
    <w:rsid w:val="00911A56"/>
    <w:rsid w:val="00912CCE"/>
    <w:rsid w:val="00914843"/>
    <w:rsid w:val="0091626D"/>
    <w:rsid w:val="009213AF"/>
    <w:rsid w:val="009229DC"/>
    <w:rsid w:val="009230EB"/>
    <w:rsid w:val="00924A4F"/>
    <w:rsid w:val="0092571E"/>
    <w:rsid w:val="00926DAB"/>
    <w:rsid w:val="009272BD"/>
    <w:rsid w:val="00930987"/>
    <w:rsid w:val="00932B5B"/>
    <w:rsid w:val="00933541"/>
    <w:rsid w:val="009357B0"/>
    <w:rsid w:val="00936672"/>
    <w:rsid w:val="00940FA6"/>
    <w:rsid w:val="009449A1"/>
    <w:rsid w:val="00944CFE"/>
    <w:rsid w:val="00945AC1"/>
    <w:rsid w:val="00945F6D"/>
    <w:rsid w:val="00946177"/>
    <w:rsid w:val="009467F3"/>
    <w:rsid w:val="0095576E"/>
    <w:rsid w:val="00955A98"/>
    <w:rsid w:val="00956190"/>
    <w:rsid w:val="0095640F"/>
    <w:rsid w:val="00956510"/>
    <w:rsid w:val="009601E5"/>
    <w:rsid w:val="009611F3"/>
    <w:rsid w:val="009619C6"/>
    <w:rsid w:val="00964561"/>
    <w:rsid w:val="00964E1F"/>
    <w:rsid w:val="00965A37"/>
    <w:rsid w:val="00967FF9"/>
    <w:rsid w:val="00971381"/>
    <w:rsid w:val="00971412"/>
    <w:rsid w:val="0097226E"/>
    <w:rsid w:val="009743E7"/>
    <w:rsid w:val="009747C9"/>
    <w:rsid w:val="009748C3"/>
    <w:rsid w:val="00974EBF"/>
    <w:rsid w:val="009754F9"/>
    <w:rsid w:val="0097762C"/>
    <w:rsid w:val="009808C0"/>
    <w:rsid w:val="00981910"/>
    <w:rsid w:val="009850B5"/>
    <w:rsid w:val="00985449"/>
    <w:rsid w:val="00986626"/>
    <w:rsid w:val="0098684E"/>
    <w:rsid w:val="009873E7"/>
    <w:rsid w:val="00991BFE"/>
    <w:rsid w:val="009920F7"/>
    <w:rsid w:val="00992F29"/>
    <w:rsid w:val="009940F2"/>
    <w:rsid w:val="00996C4C"/>
    <w:rsid w:val="00996D64"/>
    <w:rsid w:val="00997951"/>
    <w:rsid w:val="00997E6F"/>
    <w:rsid w:val="009A3D87"/>
    <w:rsid w:val="009A47DB"/>
    <w:rsid w:val="009A49DC"/>
    <w:rsid w:val="009A647D"/>
    <w:rsid w:val="009A712A"/>
    <w:rsid w:val="009A7559"/>
    <w:rsid w:val="009B2606"/>
    <w:rsid w:val="009B4886"/>
    <w:rsid w:val="009B7AB4"/>
    <w:rsid w:val="009C00D5"/>
    <w:rsid w:val="009C0441"/>
    <w:rsid w:val="009C1F0D"/>
    <w:rsid w:val="009C56BD"/>
    <w:rsid w:val="009C5D82"/>
    <w:rsid w:val="009D70F7"/>
    <w:rsid w:val="009E0362"/>
    <w:rsid w:val="009E07E7"/>
    <w:rsid w:val="009E17F9"/>
    <w:rsid w:val="009E2CCD"/>
    <w:rsid w:val="009E5783"/>
    <w:rsid w:val="009E692D"/>
    <w:rsid w:val="009E7AF9"/>
    <w:rsid w:val="009F03F4"/>
    <w:rsid w:val="009F2726"/>
    <w:rsid w:val="009F2995"/>
    <w:rsid w:val="009F32C3"/>
    <w:rsid w:val="00A029A1"/>
    <w:rsid w:val="00A04574"/>
    <w:rsid w:val="00A06262"/>
    <w:rsid w:val="00A11368"/>
    <w:rsid w:val="00A11B13"/>
    <w:rsid w:val="00A11B6B"/>
    <w:rsid w:val="00A12204"/>
    <w:rsid w:val="00A13000"/>
    <w:rsid w:val="00A1308D"/>
    <w:rsid w:val="00A15463"/>
    <w:rsid w:val="00A1595F"/>
    <w:rsid w:val="00A15CD0"/>
    <w:rsid w:val="00A16577"/>
    <w:rsid w:val="00A16AFF"/>
    <w:rsid w:val="00A16E20"/>
    <w:rsid w:val="00A17454"/>
    <w:rsid w:val="00A17518"/>
    <w:rsid w:val="00A17917"/>
    <w:rsid w:val="00A17DA6"/>
    <w:rsid w:val="00A22649"/>
    <w:rsid w:val="00A226ED"/>
    <w:rsid w:val="00A22A0C"/>
    <w:rsid w:val="00A24563"/>
    <w:rsid w:val="00A25D41"/>
    <w:rsid w:val="00A26153"/>
    <w:rsid w:val="00A26F79"/>
    <w:rsid w:val="00A27AD1"/>
    <w:rsid w:val="00A3166A"/>
    <w:rsid w:val="00A31F63"/>
    <w:rsid w:val="00A323FF"/>
    <w:rsid w:val="00A40468"/>
    <w:rsid w:val="00A419B7"/>
    <w:rsid w:val="00A42689"/>
    <w:rsid w:val="00A453C5"/>
    <w:rsid w:val="00A458D5"/>
    <w:rsid w:val="00A45BFA"/>
    <w:rsid w:val="00A45DA9"/>
    <w:rsid w:val="00A45ED5"/>
    <w:rsid w:val="00A52733"/>
    <w:rsid w:val="00A53D52"/>
    <w:rsid w:val="00A5506D"/>
    <w:rsid w:val="00A57299"/>
    <w:rsid w:val="00A57B97"/>
    <w:rsid w:val="00A614FE"/>
    <w:rsid w:val="00A61B2A"/>
    <w:rsid w:val="00A631F2"/>
    <w:rsid w:val="00A63497"/>
    <w:rsid w:val="00A642E3"/>
    <w:rsid w:val="00A64B9F"/>
    <w:rsid w:val="00A65C10"/>
    <w:rsid w:val="00A66B78"/>
    <w:rsid w:val="00A67F64"/>
    <w:rsid w:val="00A70887"/>
    <w:rsid w:val="00A72329"/>
    <w:rsid w:val="00A7338D"/>
    <w:rsid w:val="00A75E6A"/>
    <w:rsid w:val="00A77BD2"/>
    <w:rsid w:val="00A839F3"/>
    <w:rsid w:val="00A8594C"/>
    <w:rsid w:val="00A87FE2"/>
    <w:rsid w:val="00A90395"/>
    <w:rsid w:val="00A90D41"/>
    <w:rsid w:val="00A911F9"/>
    <w:rsid w:val="00A91BC3"/>
    <w:rsid w:val="00A93C22"/>
    <w:rsid w:val="00A93F5D"/>
    <w:rsid w:val="00A93F79"/>
    <w:rsid w:val="00A93FCB"/>
    <w:rsid w:val="00A964BA"/>
    <w:rsid w:val="00A96D90"/>
    <w:rsid w:val="00AA06F5"/>
    <w:rsid w:val="00AA19C5"/>
    <w:rsid w:val="00AA3BB0"/>
    <w:rsid w:val="00AA438E"/>
    <w:rsid w:val="00AA4E0D"/>
    <w:rsid w:val="00AA510D"/>
    <w:rsid w:val="00AA511E"/>
    <w:rsid w:val="00AA612C"/>
    <w:rsid w:val="00AB2912"/>
    <w:rsid w:val="00AB3A86"/>
    <w:rsid w:val="00AB42EC"/>
    <w:rsid w:val="00AB73D9"/>
    <w:rsid w:val="00AC45EB"/>
    <w:rsid w:val="00AC5140"/>
    <w:rsid w:val="00AC7E72"/>
    <w:rsid w:val="00AD0655"/>
    <w:rsid w:val="00AD06B4"/>
    <w:rsid w:val="00AD087F"/>
    <w:rsid w:val="00AD37EF"/>
    <w:rsid w:val="00AD5184"/>
    <w:rsid w:val="00AD5266"/>
    <w:rsid w:val="00AD54BA"/>
    <w:rsid w:val="00AD55A7"/>
    <w:rsid w:val="00AD61CC"/>
    <w:rsid w:val="00AD7D01"/>
    <w:rsid w:val="00AD7E14"/>
    <w:rsid w:val="00AE0243"/>
    <w:rsid w:val="00AE0874"/>
    <w:rsid w:val="00AE1BAE"/>
    <w:rsid w:val="00AE25DF"/>
    <w:rsid w:val="00AE3611"/>
    <w:rsid w:val="00AE510B"/>
    <w:rsid w:val="00AE5C7F"/>
    <w:rsid w:val="00AE72C9"/>
    <w:rsid w:val="00AE789E"/>
    <w:rsid w:val="00AF0E9D"/>
    <w:rsid w:val="00AF16D0"/>
    <w:rsid w:val="00AF1C0F"/>
    <w:rsid w:val="00AF3D72"/>
    <w:rsid w:val="00B01AE0"/>
    <w:rsid w:val="00B01BEE"/>
    <w:rsid w:val="00B01DAC"/>
    <w:rsid w:val="00B03058"/>
    <w:rsid w:val="00B03989"/>
    <w:rsid w:val="00B059A0"/>
    <w:rsid w:val="00B061CD"/>
    <w:rsid w:val="00B06D4C"/>
    <w:rsid w:val="00B06DC9"/>
    <w:rsid w:val="00B10660"/>
    <w:rsid w:val="00B10C1B"/>
    <w:rsid w:val="00B1209E"/>
    <w:rsid w:val="00B1363E"/>
    <w:rsid w:val="00B14E1B"/>
    <w:rsid w:val="00B15012"/>
    <w:rsid w:val="00B1570A"/>
    <w:rsid w:val="00B168DC"/>
    <w:rsid w:val="00B17616"/>
    <w:rsid w:val="00B201F6"/>
    <w:rsid w:val="00B21407"/>
    <w:rsid w:val="00B2449C"/>
    <w:rsid w:val="00B24F91"/>
    <w:rsid w:val="00B2627E"/>
    <w:rsid w:val="00B2689B"/>
    <w:rsid w:val="00B275FC"/>
    <w:rsid w:val="00B3060B"/>
    <w:rsid w:val="00B31F12"/>
    <w:rsid w:val="00B34155"/>
    <w:rsid w:val="00B3509C"/>
    <w:rsid w:val="00B35113"/>
    <w:rsid w:val="00B35A38"/>
    <w:rsid w:val="00B3766C"/>
    <w:rsid w:val="00B40251"/>
    <w:rsid w:val="00B40D24"/>
    <w:rsid w:val="00B41ACB"/>
    <w:rsid w:val="00B42929"/>
    <w:rsid w:val="00B436DB"/>
    <w:rsid w:val="00B4387C"/>
    <w:rsid w:val="00B43FF3"/>
    <w:rsid w:val="00B45EDC"/>
    <w:rsid w:val="00B467CD"/>
    <w:rsid w:val="00B508ED"/>
    <w:rsid w:val="00B50D6C"/>
    <w:rsid w:val="00B5261C"/>
    <w:rsid w:val="00B534AC"/>
    <w:rsid w:val="00B537B7"/>
    <w:rsid w:val="00B537E4"/>
    <w:rsid w:val="00B53B6A"/>
    <w:rsid w:val="00B53D52"/>
    <w:rsid w:val="00B544B9"/>
    <w:rsid w:val="00B56E63"/>
    <w:rsid w:val="00B608E0"/>
    <w:rsid w:val="00B619EE"/>
    <w:rsid w:val="00B61A19"/>
    <w:rsid w:val="00B62D12"/>
    <w:rsid w:val="00B64BF2"/>
    <w:rsid w:val="00B65BBB"/>
    <w:rsid w:val="00B67338"/>
    <w:rsid w:val="00B72318"/>
    <w:rsid w:val="00B72535"/>
    <w:rsid w:val="00B73F06"/>
    <w:rsid w:val="00B74161"/>
    <w:rsid w:val="00B778EA"/>
    <w:rsid w:val="00B8033C"/>
    <w:rsid w:val="00B818A0"/>
    <w:rsid w:val="00B82627"/>
    <w:rsid w:val="00B82745"/>
    <w:rsid w:val="00B83DA7"/>
    <w:rsid w:val="00B84227"/>
    <w:rsid w:val="00B85AEA"/>
    <w:rsid w:val="00B85E2A"/>
    <w:rsid w:val="00B86C80"/>
    <w:rsid w:val="00B93AFC"/>
    <w:rsid w:val="00B94064"/>
    <w:rsid w:val="00B94D54"/>
    <w:rsid w:val="00B97A7F"/>
    <w:rsid w:val="00BA0035"/>
    <w:rsid w:val="00BA09A9"/>
    <w:rsid w:val="00BA09CB"/>
    <w:rsid w:val="00BA13E9"/>
    <w:rsid w:val="00BA186E"/>
    <w:rsid w:val="00BA1AC4"/>
    <w:rsid w:val="00BA1F5B"/>
    <w:rsid w:val="00BA3692"/>
    <w:rsid w:val="00BA3F40"/>
    <w:rsid w:val="00BA4A45"/>
    <w:rsid w:val="00BA5071"/>
    <w:rsid w:val="00BA5930"/>
    <w:rsid w:val="00BA74B0"/>
    <w:rsid w:val="00BB0406"/>
    <w:rsid w:val="00BB1969"/>
    <w:rsid w:val="00BB34E5"/>
    <w:rsid w:val="00BB376B"/>
    <w:rsid w:val="00BB3F54"/>
    <w:rsid w:val="00BB655B"/>
    <w:rsid w:val="00BB7E1E"/>
    <w:rsid w:val="00BC21D8"/>
    <w:rsid w:val="00BC41E0"/>
    <w:rsid w:val="00BC6BFA"/>
    <w:rsid w:val="00BC6D7B"/>
    <w:rsid w:val="00BD17C4"/>
    <w:rsid w:val="00BD1D63"/>
    <w:rsid w:val="00BD3F64"/>
    <w:rsid w:val="00BD4166"/>
    <w:rsid w:val="00BD4838"/>
    <w:rsid w:val="00BD485C"/>
    <w:rsid w:val="00BD67BB"/>
    <w:rsid w:val="00BE01FB"/>
    <w:rsid w:val="00BE1FFF"/>
    <w:rsid w:val="00BE4DFC"/>
    <w:rsid w:val="00BE6724"/>
    <w:rsid w:val="00BF17FC"/>
    <w:rsid w:val="00BF19EE"/>
    <w:rsid w:val="00BF2C42"/>
    <w:rsid w:val="00BF559C"/>
    <w:rsid w:val="00BF5F92"/>
    <w:rsid w:val="00BF677D"/>
    <w:rsid w:val="00BF77A5"/>
    <w:rsid w:val="00C042DF"/>
    <w:rsid w:val="00C06FF8"/>
    <w:rsid w:val="00C100CB"/>
    <w:rsid w:val="00C10FB8"/>
    <w:rsid w:val="00C1224A"/>
    <w:rsid w:val="00C132D1"/>
    <w:rsid w:val="00C14D8C"/>
    <w:rsid w:val="00C15479"/>
    <w:rsid w:val="00C16101"/>
    <w:rsid w:val="00C16490"/>
    <w:rsid w:val="00C16EE5"/>
    <w:rsid w:val="00C20A56"/>
    <w:rsid w:val="00C21308"/>
    <w:rsid w:val="00C23C7B"/>
    <w:rsid w:val="00C247CA"/>
    <w:rsid w:val="00C24B5E"/>
    <w:rsid w:val="00C26E6C"/>
    <w:rsid w:val="00C3159B"/>
    <w:rsid w:val="00C318D1"/>
    <w:rsid w:val="00C321F8"/>
    <w:rsid w:val="00C326A6"/>
    <w:rsid w:val="00C35629"/>
    <w:rsid w:val="00C35E4F"/>
    <w:rsid w:val="00C35ECF"/>
    <w:rsid w:val="00C36431"/>
    <w:rsid w:val="00C40E52"/>
    <w:rsid w:val="00C45039"/>
    <w:rsid w:val="00C45B30"/>
    <w:rsid w:val="00C463C0"/>
    <w:rsid w:val="00C507DA"/>
    <w:rsid w:val="00C5143B"/>
    <w:rsid w:val="00C5244A"/>
    <w:rsid w:val="00C537D4"/>
    <w:rsid w:val="00C53B83"/>
    <w:rsid w:val="00C5496D"/>
    <w:rsid w:val="00C54AE4"/>
    <w:rsid w:val="00C55F32"/>
    <w:rsid w:val="00C56FB8"/>
    <w:rsid w:val="00C57712"/>
    <w:rsid w:val="00C628D4"/>
    <w:rsid w:val="00C62A96"/>
    <w:rsid w:val="00C6327B"/>
    <w:rsid w:val="00C63A73"/>
    <w:rsid w:val="00C63F52"/>
    <w:rsid w:val="00C64113"/>
    <w:rsid w:val="00C71270"/>
    <w:rsid w:val="00C727FE"/>
    <w:rsid w:val="00C732DD"/>
    <w:rsid w:val="00C74441"/>
    <w:rsid w:val="00C747BF"/>
    <w:rsid w:val="00C750B5"/>
    <w:rsid w:val="00C758B8"/>
    <w:rsid w:val="00C7780E"/>
    <w:rsid w:val="00C90E91"/>
    <w:rsid w:val="00C91D4F"/>
    <w:rsid w:val="00C92DBD"/>
    <w:rsid w:val="00C93771"/>
    <w:rsid w:val="00C94130"/>
    <w:rsid w:val="00C966E2"/>
    <w:rsid w:val="00CA0349"/>
    <w:rsid w:val="00CA2E83"/>
    <w:rsid w:val="00CA4284"/>
    <w:rsid w:val="00CA4630"/>
    <w:rsid w:val="00CA5432"/>
    <w:rsid w:val="00CA6BC8"/>
    <w:rsid w:val="00CA7D9C"/>
    <w:rsid w:val="00CB2E87"/>
    <w:rsid w:val="00CB3222"/>
    <w:rsid w:val="00CB3A0A"/>
    <w:rsid w:val="00CB610F"/>
    <w:rsid w:val="00CB7E95"/>
    <w:rsid w:val="00CC0E81"/>
    <w:rsid w:val="00CC1BA2"/>
    <w:rsid w:val="00CC37FC"/>
    <w:rsid w:val="00CC4CEC"/>
    <w:rsid w:val="00CC7751"/>
    <w:rsid w:val="00CC7CE2"/>
    <w:rsid w:val="00CD0166"/>
    <w:rsid w:val="00CD0C9F"/>
    <w:rsid w:val="00CD17BC"/>
    <w:rsid w:val="00CD4ED1"/>
    <w:rsid w:val="00CD5698"/>
    <w:rsid w:val="00CD5945"/>
    <w:rsid w:val="00CD636D"/>
    <w:rsid w:val="00CD6A55"/>
    <w:rsid w:val="00CD6B7F"/>
    <w:rsid w:val="00CD7310"/>
    <w:rsid w:val="00CD7C23"/>
    <w:rsid w:val="00CE0ED1"/>
    <w:rsid w:val="00CE146E"/>
    <w:rsid w:val="00CE16D3"/>
    <w:rsid w:val="00CE17C5"/>
    <w:rsid w:val="00CE1D60"/>
    <w:rsid w:val="00CE214A"/>
    <w:rsid w:val="00CE2166"/>
    <w:rsid w:val="00CE32CD"/>
    <w:rsid w:val="00CE5696"/>
    <w:rsid w:val="00CE6ADA"/>
    <w:rsid w:val="00CE6E2D"/>
    <w:rsid w:val="00CE6EA3"/>
    <w:rsid w:val="00CE72E8"/>
    <w:rsid w:val="00CE7FA8"/>
    <w:rsid w:val="00CF1751"/>
    <w:rsid w:val="00CF2447"/>
    <w:rsid w:val="00CF3CF1"/>
    <w:rsid w:val="00CF5B75"/>
    <w:rsid w:val="00CF610B"/>
    <w:rsid w:val="00CF7D7C"/>
    <w:rsid w:val="00CF7E87"/>
    <w:rsid w:val="00D03936"/>
    <w:rsid w:val="00D048F2"/>
    <w:rsid w:val="00D057CB"/>
    <w:rsid w:val="00D101DA"/>
    <w:rsid w:val="00D10455"/>
    <w:rsid w:val="00D104E6"/>
    <w:rsid w:val="00D11328"/>
    <w:rsid w:val="00D113F3"/>
    <w:rsid w:val="00D1229B"/>
    <w:rsid w:val="00D124A2"/>
    <w:rsid w:val="00D1302A"/>
    <w:rsid w:val="00D13320"/>
    <w:rsid w:val="00D13AFB"/>
    <w:rsid w:val="00D14005"/>
    <w:rsid w:val="00D16CCA"/>
    <w:rsid w:val="00D16E07"/>
    <w:rsid w:val="00D17F45"/>
    <w:rsid w:val="00D20BCA"/>
    <w:rsid w:val="00D228F2"/>
    <w:rsid w:val="00D24134"/>
    <w:rsid w:val="00D24BA9"/>
    <w:rsid w:val="00D255FB"/>
    <w:rsid w:val="00D31D99"/>
    <w:rsid w:val="00D34550"/>
    <w:rsid w:val="00D35D63"/>
    <w:rsid w:val="00D45329"/>
    <w:rsid w:val="00D454A6"/>
    <w:rsid w:val="00D51495"/>
    <w:rsid w:val="00D55DAC"/>
    <w:rsid w:val="00D570AF"/>
    <w:rsid w:val="00D57E9B"/>
    <w:rsid w:val="00D62842"/>
    <w:rsid w:val="00D63FA8"/>
    <w:rsid w:val="00D6463E"/>
    <w:rsid w:val="00D67315"/>
    <w:rsid w:val="00D6778D"/>
    <w:rsid w:val="00D7123F"/>
    <w:rsid w:val="00D72AE2"/>
    <w:rsid w:val="00D72D54"/>
    <w:rsid w:val="00D7300E"/>
    <w:rsid w:val="00D76D8A"/>
    <w:rsid w:val="00D77366"/>
    <w:rsid w:val="00D810D0"/>
    <w:rsid w:val="00D8140A"/>
    <w:rsid w:val="00D81538"/>
    <w:rsid w:val="00D828FD"/>
    <w:rsid w:val="00D849FB"/>
    <w:rsid w:val="00D84AF7"/>
    <w:rsid w:val="00D8569A"/>
    <w:rsid w:val="00D85B93"/>
    <w:rsid w:val="00D8722C"/>
    <w:rsid w:val="00D906A2"/>
    <w:rsid w:val="00D9085C"/>
    <w:rsid w:val="00D90CA0"/>
    <w:rsid w:val="00D947AC"/>
    <w:rsid w:val="00D96820"/>
    <w:rsid w:val="00DA00C7"/>
    <w:rsid w:val="00DA0183"/>
    <w:rsid w:val="00DA0662"/>
    <w:rsid w:val="00DA177E"/>
    <w:rsid w:val="00DA24E5"/>
    <w:rsid w:val="00DA517F"/>
    <w:rsid w:val="00DB1A96"/>
    <w:rsid w:val="00DB313F"/>
    <w:rsid w:val="00DB3D9D"/>
    <w:rsid w:val="00DB4272"/>
    <w:rsid w:val="00DB4722"/>
    <w:rsid w:val="00DB4C7D"/>
    <w:rsid w:val="00DC2E6A"/>
    <w:rsid w:val="00DC4F8A"/>
    <w:rsid w:val="00DC5231"/>
    <w:rsid w:val="00DD0730"/>
    <w:rsid w:val="00DD2183"/>
    <w:rsid w:val="00DD4767"/>
    <w:rsid w:val="00DD61E2"/>
    <w:rsid w:val="00DD7CC0"/>
    <w:rsid w:val="00DE0662"/>
    <w:rsid w:val="00DE0BBF"/>
    <w:rsid w:val="00DE7EAC"/>
    <w:rsid w:val="00DF103B"/>
    <w:rsid w:val="00DF4469"/>
    <w:rsid w:val="00DF4663"/>
    <w:rsid w:val="00DF4882"/>
    <w:rsid w:val="00DF7151"/>
    <w:rsid w:val="00DF7BE9"/>
    <w:rsid w:val="00E038A4"/>
    <w:rsid w:val="00E04BEF"/>
    <w:rsid w:val="00E04D6E"/>
    <w:rsid w:val="00E06696"/>
    <w:rsid w:val="00E06899"/>
    <w:rsid w:val="00E07FDB"/>
    <w:rsid w:val="00E1083E"/>
    <w:rsid w:val="00E119FC"/>
    <w:rsid w:val="00E16057"/>
    <w:rsid w:val="00E2065A"/>
    <w:rsid w:val="00E21BD1"/>
    <w:rsid w:val="00E239A5"/>
    <w:rsid w:val="00E2401F"/>
    <w:rsid w:val="00E25334"/>
    <w:rsid w:val="00E25C3C"/>
    <w:rsid w:val="00E27931"/>
    <w:rsid w:val="00E31474"/>
    <w:rsid w:val="00E31F86"/>
    <w:rsid w:val="00E33157"/>
    <w:rsid w:val="00E3539F"/>
    <w:rsid w:val="00E367DE"/>
    <w:rsid w:val="00E3713F"/>
    <w:rsid w:val="00E410DF"/>
    <w:rsid w:val="00E419E4"/>
    <w:rsid w:val="00E438C8"/>
    <w:rsid w:val="00E44B14"/>
    <w:rsid w:val="00E450C7"/>
    <w:rsid w:val="00E4573B"/>
    <w:rsid w:val="00E47E05"/>
    <w:rsid w:val="00E54336"/>
    <w:rsid w:val="00E5634E"/>
    <w:rsid w:val="00E57734"/>
    <w:rsid w:val="00E65B79"/>
    <w:rsid w:val="00E65BD5"/>
    <w:rsid w:val="00E67325"/>
    <w:rsid w:val="00E67BCF"/>
    <w:rsid w:val="00E67EFE"/>
    <w:rsid w:val="00E71CEC"/>
    <w:rsid w:val="00E73483"/>
    <w:rsid w:val="00E73717"/>
    <w:rsid w:val="00E74FF0"/>
    <w:rsid w:val="00E75798"/>
    <w:rsid w:val="00E76121"/>
    <w:rsid w:val="00E775E2"/>
    <w:rsid w:val="00E82A7C"/>
    <w:rsid w:val="00E841E2"/>
    <w:rsid w:val="00E85CF8"/>
    <w:rsid w:val="00E862DB"/>
    <w:rsid w:val="00E927DE"/>
    <w:rsid w:val="00E928A1"/>
    <w:rsid w:val="00E93052"/>
    <w:rsid w:val="00E943C5"/>
    <w:rsid w:val="00E948A5"/>
    <w:rsid w:val="00E9532E"/>
    <w:rsid w:val="00E97ED0"/>
    <w:rsid w:val="00EA2499"/>
    <w:rsid w:val="00EA280A"/>
    <w:rsid w:val="00EA4854"/>
    <w:rsid w:val="00EA4C00"/>
    <w:rsid w:val="00EA553C"/>
    <w:rsid w:val="00EB1129"/>
    <w:rsid w:val="00EB3B3D"/>
    <w:rsid w:val="00EC2663"/>
    <w:rsid w:val="00EC3A85"/>
    <w:rsid w:val="00EC3FA8"/>
    <w:rsid w:val="00EC5951"/>
    <w:rsid w:val="00EC709D"/>
    <w:rsid w:val="00EC71C0"/>
    <w:rsid w:val="00EC7203"/>
    <w:rsid w:val="00ED0609"/>
    <w:rsid w:val="00ED0B0A"/>
    <w:rsid w:val="00ED15BC"/>
    <w:rsid w:val="00ED210A"/>
    <w:rsid w:val="00ED35FF"/>
    <w:rsid w:val="00ED367B"/>
    <w:rsid w:val="00ED67AC"/>
    <w:rsid w:val="00ED735B"/>
    <w:rsid w:val="00EE39E7"/>
    <w:rsid w:val="00EE4637"/>
    <w:rsid w:val="00EE5641"/>
    <w:rsid w:val="00EE6050"/>
    <w:rsid w:val="00EE78B5"/>
    <w:rsid w:val="00EF0CED"/>
    <w:rsid w:val="00EF1726"/>
    <w:rsid w:val="00EF1E82"/>
    <w:rsid w:val="00EF6C32"/>
    <w:rsid w:val="00EF720D"/>
    <w:rsid w:val="00EF7857"/>
    <w:rsid w:val="00F0046D"/>
    <w:rsid w:val="00F01BC8"/>
    <w:rsid w:val="00F0301E"/>
    <w:rsid w:val="00F03A5D"/>
    <w:rsid w:val="00F05B25"/>
    <w:rsid w:val="00F1055E"/>
    <w:rsid w:val="00F11957"/>
    <w:rsid w:val="00F17379"/>
    <w:rsid w:val="00F17BD3"/>
    <w:rsid w:val="00F208C8"/>
    <w:rsid w:val="00F20B8E"/>
    <w:rsid w:val="00F21CD6"/>
    <w:rsid w:val="00F21D2E"/>
    <w:rsid w:val="00F24410"/>
    <w:rsid w:val="00F24CE6"/>
    <w:rsid w:val="00F26EA7"/>
    <w:rsid w:val="00F271C0"/>
    <w:rsid w:val="00F279CC"/>
    <w:rsid w:val="00F3016A"/>
    <w:rsid w:val="00F3030B"/>
    <w:rsid w:val="00F33697"/>
    <w:rsid w:val="00F35665"/>
    <w:rsid w:val="00F366B0"/>
    <w:rsid w:val="00F37103"/>
    <w:rsid w:val="00F37228"/>
    <w:rsid w:val="00F4248B"/>
    <w:rsid w:val="00F42A7B"/>
    <w:rsid w:val="00F4379D"/>
    <w:rsid w:val="00F44390"/>
    <w:rsid w:val="00F44B62"/>
    <w:rsid w:val="00F44E82"/>
    <w:rsid w:val="00F50F75"/>
    <w:rsid w:val="00F528EF"/>
    <w:rsid w:val="00F55A29"/>
    <w:rsid w:val="00F55E05"/>
    <w:rsid w:val="00F5648B"/>
    <w:rsid w:val="00F61155"/>
    <w:rsid w:val="00F65C09"/>
    <w:rsid w:val="00F67290"/>
    <w:rsid w:val="00F712FD"/>
    <w:rsid w:val="00F733E1"/>
    <w:rsid w:val="00F73CD6"/>
    <w:rsid w:val="00F747CA"/>
    <w:rsid w:val="00F74BDE"/>
    <w:rsid w:val="00F7590E"/>
    <w:rsid w:val="00F761A3"/>
    <w:rsid w:val="00F7741B"/>
    <w:rsid w:val="00F77CD1"/>
    <w:rsid w:val="00F77CDF"/>
    <w:rsid w:val="00F8107C"/>
    <w:rsid w:val="00F82E76"/>
    <w:rsid w:val="00F838BB"/>
    <w:rsid w:val="00F902E3"/>
    <w:rsid w:val="00F90E7E"/>
    <w:rsid w:val="00F9106D"/>
    <w:rsid w:val="00F93D69"/>
    <w:rsid w:val="00F9493B"/>
    <w:rsid w:val="00F95E8C"/>
    <w:rsid w:val="00F97A47"/>
    <w:rsid w:val="00FA20AB"/>
    <w:rsid w:val="00FA2BD8"/>
    <w:rsid w:val="00FA2D4F"/>
    <w:rsid w:val="00FB070B"/>
    <w:rsid w:val="00FB1BF6"/>
    <w:rsid w:val="00FB308C"/>
    <w:rsid w:val="00FB5CDA"/>
    <w:rsid w:val="00FB64EB"/>
    <w:rsid w:val="00FC07EF"/>
    <w:rsid w:val="00FC0F53"/>
    <w:rsid w:val="00FC0FD2"/>
    <w:rsid w:val="00FC11EB"/>
    <w:rsid w:val="00FC25E8"/>
    <w:rsid w:val="00FC3FAA"/>
    <w:rsid w:val="00FC53F1"/>
    <w:rsid w:val="00FC694B"/>
    <w:rsid w:val="00FD066F"/>
    <w:rsid w:val="00FD39D9"/>
    <w:rsid w:val="00FD4881"/>
    <w:rsid w:val="00FD51D6"/>
    <w:rsid w:val="00FD5305"/>
    <w:rsid w:val="00FD677E"/>
    <w:rsid w:val="00FD798A"/>
    <w:rsid w:val="00FE3F24"/>
    <w:rsid w:val="00FE598C"/>
    <w:rsid w:val="00FE6109"/>
    <w:rsid w:val="00FE728C"/>
    <w:rsid w:val="00FE79E0"/>
    <w:rsid w:val="00FF2384"/>
    <w:rsid w:val="00FF2613"/>
    <w:rsid w:val="00FF2AED"/>
    <w:rsid w:val="00FF3208"/>
    <w:rsid w:val="00FF4EF9"/>
    <w:rsid w:val="00FF5282"/>
    <w:rsid w:val="00FF6F72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D4951D"/>
  <w15:docId w15:val="{19E8000D-0BC2-4BB2-B23F-56AF4F55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D4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B18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00008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194B5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locked/>
    <w:rsid w:val="00194B5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35FA5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1870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194B5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194B5C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735FA5"/>
    <w:rPr>
      <w:rFonts w:ascii="Calibri" w:hAnsi="Calibri" w:cs="Times New Roman"/>
      <w:b/>
      <w:i/>
      <w:sz w:val="26"/>
    </w:rPr>
  </w:style>
  <w:style w:type="paragraph" w:customStyle="1" w:styleId="FR1">
    <w:name w:val="FR1"/>
    <w:uiPriority w:val="99"/>
    <w:rsid w:val="00A90D41"/>
    <w:pPr>
      <w:widowControl w:val="0"/>
      <w:spacing w:line="260" w:lineRule="auto"/>
      <w:ind w:left="800" w:right="10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1">
    <w:name w:val="Normal1"/>
    <w:uiPriority w:val="99"/>
    <w:rsid w:val="00A90D41"/>
    <w:pPr>
      <w:widowControl w:val="0"/>
      <w:spacing w:line="260" w:lineRule="auto"/>
      <w:jc w:val="both"/>
    </w:pPr>
    <w:rPr>
      <w:sz w:val="18"/>
      <w:szCs w:val="18"/>
    </w:rPr>
  </w:style>
  <w:style w:type="character" w:styleId="a3">
    <w:name w:val="page number"/>
    <w:uiPriority w:val="99"/>
    <w:rsid w:val="00A90D41"/>
    <w:rPr>
      <w:rFonts w:cs="Times New Roman"/>
    </w:rPr>
  </w:style>
  <w:style w:type="paragraph" w:styleId="a4">
    <w:name w:val="footer"/>
    <w:basedOn w:val="a"/>
    <w:link w:val="a5"/>
    <w:uiPriority w:val="99"/>
    <w:rsid w:val="00A90D41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9619C6"/>
    <w:rPr>
      <w:rFonts w:cs="Times New Roman"/>
      <w:sz w:val="28"/>
    </w:rPr>
  </w:style>
  <w:style w:type="paragraph" w:styleId="a6">
    <w:name w:val="Balloon Text"/>
    <w:basedOn w:val="a"/>
    <w:link w:val="a7"/>
    <w:uiPriority w:val="99"/>
    <w:semiHidden/>
    <w:rsid w:val="00F1055E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9619C6"/>
    <w:rPr>
      <w:rFonts w:cs="Times New Roman"/>
      <w:sz w:val="2"/>
    </w:rPr>
  </w:style>
  <w:style w:type="table" w:styleId="a8">
    <w:name w:val="Table Grid"/>
    <w:basedOn w:val="a1"/>
    <w:uiPriority w:val="99"/>
    <w:rsid w:val="0016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4A6B7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a9">
    <w:name w:val="Body Text"/>
    <w:basedOn w:val="a"/>
    <w:link w:val="aa"/>
    <w:uiPriority w:val="99"/>
    <w:rsid w:val="004B7BCD"/>
    <w:pPr>
      <w:widowControl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9619C6"/>
    <w:rPr>
      <w:rFonts w:cs="Times New Roman"/>
      <w:sz w:val="28"/>
    </w:rPr>
  </w:style>
  <w:style w:type="paragraph" w:styleId="ab">
    <w:name w:val="header"/>
    <w:basedOn w:val="a"/>
    <w:link w:val="ac"/>
    <w:uiPriority w:val="99"/>
    <w:rsid w:val="002871FB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link w:val="ab"/>
    <w:uiPriority w:val="99"/>
    <w:locked/>
    <w:rsid w:val="009619C6"/>
    <w:rPr>
      <w:rFonts w:cs="Times New Roman"/>
      <w:sz w:val="28"/>
    </w:rPr>
  </w:style>
  <w:style w:type="paragraph" w:styleId="HTML">
    <w:name w:val="HTML Preformatted"/>
    <w:basedOn w:val="a"/>
    <w:link w:val="HTML0"/>
    <w:uiPriority w:val="99"/>
    <w:rsid w:val="005F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F019C"/>
    <w:rPr>
      <w:rFonts w:ascii="Courier New" w:hAnsi="Courier New" w:cs="Times New Roman"/>
    </w:rPr>
  </w:style>
  <w:style w:type="paragraph" w:styleId="21">
    <w:name w:val="Body Text 2"/>
    <w:basedOn w:val="a"/>
    <w:link w:val="22"/>
    <w:uiPriority w:val="99"/>
    <w:rsid w:val="00620B25"/>
    <w:pPr>
      <w:spacing w:after="120" w:line="480" w:lineRule="auto"/>
    </w:pPr>
    <w:rPr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620B25"/>
    <w:rPr>
      <w:rFonts w:cs="Times New Roman"/>
      <w:sz w:val="24"/>
    </w:rPr>
  </w:style>
  <w:style w:type="character" w:styleId="ad">
    <w:name w:val="Hyperlink"/>
    <w:uiPriority w:val="99"/>
    <w:rsid w:val="002518BA"/>
    <w:rPr>
      <w:rFonts w:cs="Times New Roman"/>
      <w:color w:val="0000FF"/>
      <w:u w:val="single"/>
    </w:rPr>
  </w:style>
  <w:style w:type="paragraph" w:customStyle="1" w:styleId="ae">
    <w:name w:val="Знак"/>
    <w:basedOn w:val="a"/>
    <w:uiPriority w:val="99"/>
    <w:rsid w:val="00A17454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headertexttopleveltextcentertext">
    <w:name w:val="headertext topleveltext centertext"/>
    <w:basedOn w:val="a"/>
    <w:uiPriority w:val="99"/>
    <w:rsid w:val="00346AF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8242F9"/>
  </w:style>
  <w:style w:type="paragraph" w:customStyle="1" w:styleId="p10">
    <w:name w:val="p10"/>
    <w:basedOn w:val="a"/>
    <w:uiPriority w:val="99"/>
    <w:rsid w:val="00230D21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uiPriority w:val="99"/>
    <w:rsid w:val="00230D21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230D21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230D2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99"/>
    <w:qFormat/>
    <w:locked/>
    <w:rsid w:val="00194B5C"/>
    <w:rPr>
      <w:rFonts w:cs="Times New Roman"/>
      <w:b/>
    </w:rPr>
  </w:style>
  <w:style w:type="character" w:styleId="af0">
    <w:name w:val="line number"/>
    <w:uiPriority w:val="99"/>
    <w:semiHidden/>
    <w:unhideWhenUsed/>
    <w:rsid w:val="00D8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1356</Words>
  <Characters>10024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RePack by SPecialiST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я</dc:creator>
  <cp:keywords/>
  <dc:description/>
  <cp:lastModifiedBy>kira</cp:lastModifiedBy>
  <cp:revision>3</cp:revision>
  <cp:lastPrinted>2022-11-07T05:47:00Z</cp:lastPrinted>
  <dcterms:created xsi:type="dcterms:W3CDTF">2023-12-12T08:43:00Z</dcterms:created>
  <dcterms:modified xsi:type="dcterms:W3CDTF">2023-12-12T08:48:00Z</dcterms:modified>
</cp:coreProperties>
</file>